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7B3BFC0B"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318AAD23" w14:textId="20E5B440"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23EE8979" w:rsidR="004F7929" w:rsidRPr="003916F4"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8A221D" w:rsidRPr="008A221D">
              <w:rPr>
                <w:rFonts w:ascii="Arial" w:eastAsia="Arial" w:hAnsi="Arial" w:cs="Arial"/>
                <w:sz w:val="18"/>
                <w:szCs w:val="18"/>
              </w:rPr>
              <w:t>2,771,901.40</w:t>
            </w:r>
          </w:p>
        </w:tc>
        <w:tc>
          <w:tcPr>
            <w:tcW w:w="2384" w:type="dxa"/>
          </w:tcPr>
          <w:p w14:paraId="2DBD21C5" w14:textId="2864FDB9"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$ 1,411,869.28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2ACF872F"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8A221D" w:rsidRPr="008A221D">
              <w:rPr>
                <w:rFonts w:ascii="Arial" w:eastAsia="Arial" w:hAnsi="Arial" w:cs="Arial"/>
                <w:b/>
                <w:sz w:val="18"/>
                <w:szCs w:val="18"/>
              </w:rPr>
              <w:t>2,771,901.40</w:t>
            </w:r>
          </w:p>
        </w:tc>
        <w:tc>
          <w:tcPr>
            <w:tcW w:w="2384" w:type="dxa"/>
          </w:tcPr>
          <w:p w14:paraId="1C19E44B" w14:textId="3A3666C1" w:rsidR="004F7929" w:rsidRPr="002907AF" w:rsidRDefault="00A7023F" w:rsidP="004F7929">
            <w:pPr>
              <w:jc w:val="right"/>
              <w:rPr>
                <w:rFonts w:ascii="Arial" w:eastAsia="Arial" w:hAnsi="Arial" w:cs="Arial"/>
                <w:b/>
                <w:sz w:val="18"/>
                <w:szCs w:val="18"/>
              </w:rPr>
            </w:pPr>
            <w:r w:rsidRPr="00A7023F">
              <w:rPr>
                <w:rFonts w:ascii="Arial" w:eastAsia="Arial" w:hAnsi="Arial" w:cs="Arial"/>
                <w:b/>
                <w:sz w:val="18"/>
                <w:szCs w:val="18"/>
              </w:rPr>
              <w:t>$ 1,411,869.28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B17649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00F47093" w14:textId="161FE71F"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A7023F">
              <w:rPr>
                <w:rFonts w:ascii="Arial" w:hAnsi="Arial" w:cs="Arial"/>
                <w:b/>
                <w:sz w:val="18"/>
                <w:szCs w:val="18"/>
              </w:rPr>
              <w:t>2</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3CBA75D0"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8A221D" w:rsidRPr="008A221D">
              <w:rPr>
                <w:rFonts w:ascii="Arial" w:eastAsia="Arial" w:hAnsi="Arial" w:cs="Arial"/>
                <w:sz w:val="18"/>
                <w:szCs w:val="18"/>
              </w:rPr>
              <w:t>63,879.28</w:t>
            </w:r>
          </w:p>
        </w:tc>
        <w:tc>
          <w:tcPr>
            <w:tcW w:w="2384" w:type="dxa"/>
          </w:tcPr>
          <w:p w14:paraId="0400FA82" w14:textId="4B0B0361"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$ 509,983.75</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312368CA" w:rsidR="004F7929" w:rsidRPr="00414195" w:rsidRDefault="004F7929" w:rsidP="004F7929">
            <w:pPr>
              <w:jc w:val="right"/>
              <w:rPr>
                <w:rFonts w:ascii="Arial" w:eastAsia="Arial" w:hAnsi="Arial" w:cs="Arial"/>
                <w:sz w:val="18"/>
                <w:szCs w:val="18"/>
              </w:rPr>
            </w:pPr>
            <w:r w:rsidRPr="003916F4">
              <w:rPr>
                <w:sz w:val="18"/>
                <w:szCs w:val="18"/>
              </w:rPr>
              <w:t xml:space="preserve"> </w:t>
            </w:r>
            <w:r w:rsidR="00DA185C" w:rsidRPr="00DA185C">
              <w:rPr>
                <w:rFonts w:ascii="Arial" w:eastAsia="Arial" w:hAnsi="Arial" w:cs="Arial"/>
                <w:sz w:val="18"/>
                <w:szCs w:val="18"/>
              </w:rPr>
              <w:t>288,738.89</w:t>
            </w:r>
          </w:p>
        </w:tc>
        <w:tc>
          <w:tcPr>
            <w:tcW w:w="2384" w:type="dxa"/>
          </w:tcPr>
          <w:p w14:paraId="7EEBD1F6" w14:textId="67BD71B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A7023F" w:rsidRPr="00A7023F">
              <w:rPr>
                <w:rFonts w:ascii="Arial" w:hAnsi="Arial" w:cs="Arial"/>
                <w:sz w:val="18"/>
                <w:szCs w:val="18"/>
              </w:rPr>
              <w:t>901,885.53</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46363D55" w:rsidR="00DA185C" w:rsidRPr="004E0C66" w:rsidRDefault="008A221D" w:rsidP="004F7929">
            <w:pPr>
              <w:jc w:val="right"/>
              <w:rPr>
                <w:rFonts w:ascii="Arial" w:eastAsia="Arial" w:hAnsi="Arial" w:cs="Arial"/>
                <w:sz w:val="18"/>
                <w:szCs w:val="18"/>
              </w:rPr>
            </w:pPr>
            <w:r w:rsidRPr="008A221D">
              <w:rPr>
                <w:rFonts w:ascii="Arial" w:eastAsia="Arial" w:hAnsi="Arial" w:cs="Arial"/>
                <w:sz w:val="18"/>
                <w:szCs w:val="18"/>
              </w:rPr>
              <w:t>2,419,283.23</w:t>
            </w:r>
          </w:p>
        </w:tc>
        <w:tc>
          <w:tcPr>
            <w:tcW w:w="2384" w:type="dxa"/>
          </w:tcPr>
          <w:p w14:paraId="7587F279" w14:textId="77777777" w:rsidR="00DA185C" w:rsidRPr="00A7023F" w:rsidRDefault="00DA185C" w:rsidP="004F7929">
            <w:pPr>
              <w:jc w:val="right"/>
              <w:rPr>
                <w:rFonts w:ascii="Arial" w:hAnsi="Arial" w:cs="Arial"/>
                <w:b/>
                <w:sz w:val="18"/>
                <w:szCs w:val="18"/>
              </w:rPr>
            </w:pP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6208828E" w:rsidR="004F7929" w:rsidRPr="002907AF" w:rsidRDefault="004E0C66" w:rsidP="004F7929">
            <w:pPr>
              <w:jc w:val="right"/>
              <w:rPr>
                <w:rFonts w:ascii="Arial" w:eastAsia="Arial" w:hAnsi="Arial" w:cs="Arial"/>
                <w:b/>
                <w:sz w:val="18"/>
                <w:szCs w:val="18"/>
              </w:rPr>
            </w:pPr>
            <w:r w:rsidRPr="004E0C66">
              <w:rPr>
                <w:rFonts w:ascii="Arial" w:eastAsia="Arial" w:hAnsi="Arial" w:cs="Arial"/>
                <w:b/>
                <w:sz w:val="18"/>
                <w:szCs w:val="18"/>
              </w:rPr>
              <w:t xml:space="preserve">$ </w:t>
            </w:r>
            <w:r w:rsidR="008A221D" w:rsidRPr="008A221D">
              <w:rPr>
                <w:rFonts w:ascii="Arial" w:eastAsia="Arial" w:hAnsi="Arial" w:cs="Arial"/>
                <w:b/>
                <w:sz w:val="18"/>
                <w:szCs w:val="18"/>
              </w:rPr>
              <w:t>2,771,901.40</w:t>
            </w:r>
          </w:p>
        </w:tc>
        <w:tc>
          <w:tcPr>
            <w:tcW w:w="2384" w:type="dxa"/>
          </w:tcPr>
          <w:p w14:paraId="65AAEB27" w14:textId="276F29B8"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$ 1,411,869.28</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0C07F76E"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8A221D">
        <w:rPr>
          <w:rFonts w:ascii="Arial" w:hAnsi="Arial" w:cs="Arial"/>
          <w:color w:val="000000"/>
          <w:sz w:val="22"/>
          <w:szCs w:val="22"/>
        </w:rPr>
        <w:t xml:space="preserve">0 </w:t>
      </w:r>
      <w:r>
        <w:rPr>
          <w:rFonts w:ascii="Arial" w:hAnsi="Arial" w:cs="Arial"/>
          <w:color w:val="000000"/>
          <w:sz w:val="22"/>
          <w:szCs w:val="22"/>
        </w:rPr>
        <w:t xml:space="preserve">de </w:t>
      </w:r>
      <w:r w:rsidR="008A221D">
        <w:rPr>
          <w:rFonts w:ascii="Arial" w:hAnsi="Arial" w:cs="Arial"/>
          <w:color w:val="000000"/>
          <w:sz w:val="22"/>
          <w:szCs w:val="22"/>
        </w:rPr>
        <w:t>junio</w:t>
      </w:r>
      <w:r>
        <w:rPr>
          <w:rFonts w:ascii="Arial" w:hAnsi="Arial" w:cs="Arial"/>
          <w:color w:val="000000"/>
          <w:sz w:val="22"/>
          <w:szCs w:val="22"/>
        </w:rPr>
        <w:t xml:space="preserve"> de 202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E6BA183"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701" w:type="dxa"/>
            <w:shd w:val="clear" w:color="auto" w:fill="auto"/>
            <w:noWrap/>
            <w:hideMark/>
          </w:tcPr>
          <w:p w14:paraId="16A17354" w14:textId="13BD7558"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w:t>
            </w:r>
            <w:r w:rsidR="00A7023F">
              <w:rPr>
                <w:rFonts w:ascii="Arial" w:hAnsi="Arial" w:cs="Arial"/>
                <w:b/>
                <w:sz w:val="18"/>
                <w:szCs w:val="18"/>
              </w:rPr>
              <w:t>2</w:t>
            </w:r>
          </w:p>
        </w:tc>
      </w:tr>
      <w:tr w:rsidR="00A07F5C" w:rsidRPr="00544B8B" w14:paraId="1B204A45" w14:textId="77777777" w:rsidTr="008E3C6C">
        <w:trPr>
          <w:trHeight w:val="212"/>
          <w:jc w:val="center"/>
        </w:trPr>
        <w:tc>
          <w:tcPr>
            <w:tcW w:w="6232" w:type="dxa"/>
            <w:shd w:val="clear" w:color="auto" w:fill="auto"/>
            <w:noWrap/>
            <w:vAlign w:val="bottom"/>
            <w:hideMark/>
          </w:tcPr>
          <w:p w14:paraId="27140188"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5B4B4E70" w:rsidR="00A07F5C" w:rsidRDefault="00A07F5C" w:rsidP="00A07F5C">
            <w:pPr>
              <w:jc w:val="right"/>
              <w:rPr>
                <w:rFonts w:ascii="Arial" w:hAnsi="Arial" w:cs="Arial"/>
                <w:color w:val="000000"/>
                <w:sz w:val="18"/>
                <w:szCs w:val="18"/>
              </w:rPr>
            </w:pPr>
            <w:r w:rsidRPr="00A07F5C">
              <w:rPr>
                <w:rFonts w:ascii="Arial" w:hAnsi="Arial" w:cs="Arial"/>
                <w:color w:val="000000"/>
                <w:sz w:val="18"/>
                <w:szCs w:val="18"/>
              </w:rPr>
              <w:t>$</w:t>
            </w:r>
            <w:r>
              <w:rPr>
                <w:rFonts w:ascii="Arial" w:hAnsi="Arial" w:cs="Arial"/>
                <w:color w:val="000000"/>
                <w:sz w:val="18"/>
                <w:szCs w:val="18"/>
              </w:rPr>
              <w:t xml:space="preserve"> </w:t>
            </w:r>
            <w:r w:rsidR="00DE7386" w:rsidRPr="00DE7386">
              <w:rPr>
                <w:rFonts w:ascii="Arial" w:hAnsi="Arial" w:cs="Arial"/>
                <w:color w:val="000000"/>
                <w:sz w:val="18"/>
                <w:szCs w:val="18"/>
              </w:rPr>
              <w:t>32,120.89</w:t>
            </w:r>
          </w:p>
        </w:tc>
        <w:tc>
          <w:tcPr>
            <w:tcW w:w="1701" w:type="dxa"/>
            <w:shd w:val="clear" w:color="auto" w:fill="auto"/>
            <w:noWrap/>
            <w:hideMark/>
          </w:tcPr>
          <w:p w14:paraId="458B8729" w14:textId="2759B79A" w:rsidR="00A07F5C" w:rsidRPr="00A07F5C" w:rsidRDefault="00A7023F" w:rsidP="00A07F5C">
            <w:pPr>
              <w:jc w:val="right"/>
              <w:rPr>
                <w:rFonts w:ascii="Arial" w:hAnsi="Arial" w:cs="Arial"/>
                <w:color w:val="000000"/>
                <w:sz w:val="18"/>
                <w:szCs w:val="18"/>
              </w:rPr>
            </w:pPr>
            <w:r w:rsidRPr="00A7023F">
              <w:rPr>
                <w:rFonts w:ascii="Arial" w:hAnsi="Arial" w:cs="Arial"/>
                <w:sz w:val="18"/>
                <w:szCs w:val="18"/>
              </w:rPr>
              <w:t>$ 13,390.16</w:t>
            </w:r>
          </w:p>
        </w:tc>
      </w:tr>
      <w:tr w:rsidR="00B86BC8" w:rsidRPr="00544B8B" w14:paraId="138DAAA1" w14:textId="77777777" w:rsidTr="008E3C6C">
        <w:trPr>
          <w:trHeight w:val="212"/>
          <w:jc w:val="center"/>
        </w:trPr>
        <w:tc>
          <w:tcPr>
            <w:tcW w:w="6232" w:type="dxa"/>
            <w:shd w:val="clear" w:color="auto" w:fill="auto"/>
            <w:noWrap/>
            <w:vAlign w:val="bottom"/>
          </w:tcPr>
          <w:p w14:paraId="3C71B5F4" w14:textId="68DC3DCD" w:rsidR="00B86BC8" w:rsidRPr="00544B8B" w:rsidRDefault="00B86BC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715E1D04" w14:textId="6C21EE0C" w:rsidR="00B86BC8" w:rsidRPr="00A07F5C" w:rsidRDefault="00B86BC8" w:rsidP="00A07F5C">
            <w:pPr>
              <w:jc w:val="right"/>
              <w:rPr>
                <w:rFonts w:ascii="Arial" w:hAnsi="Arial" w:cs="Arial"/>
                <w:color w:val="000000"/>
                <w:sz w:val="18"/>
                <w:szCs w:val="18"/>
              </w:rPr>
            </w:pPr>
            <w:r w:rsidRPr="00B86BC8">
              <w:rPr>
                <w:rFonts w:ascii="Arial" w:hAnsi="Arial" w:cs="Arial"/>
                <w:color w:val="000000"/>
                <w:sz w:val="18"/>
                <w:szCs w:val="18"/>
              </w:rPr>
              <w:t>6,271.20</w:t>
            </w:r>
          </w:p>
        </w:tc>
        <w:tc>
          <w:tcPr>
            <w:tcW w:w="1701" w:type="dxa"/>
            <w:shd w:val="clear" w:color="auto" w:fill="auto"/>
            <w:noWrap/>
          </w:tcPr>
          <w:p w14:paraId="428C1851" w14:textId="77777777" w:rsidR="00B86BC8" w:rsidRPr="00A7023F" w:rsidRDefault="00B86BC8" w:rsidP="00A07F5C">
            <w:pPr>
              <w:jc w:val="right"/>
              <w:rPr>
                <w:rFonts w:ascii="Arial" w:hAnsi="Arial" w:cs="Arial"/>
                <w:sz w:val="18"/>
                <w:szCs w:val="18"/>
              </w:rPr>
            </w:pPr>
          </w:p>
        </w:tc>
      </w:tr>
      <w:tr w:rsidR="00AC48E9" w:rsidRPr="00544B8B" w14:paraId="00559595" w14:textId="77777777" w:rsidTr="008E3C6C">
        <w:trPr>
          <w:trHeight w:val="212"/>
          <w:jc w:val="center"/>
        </w:trPr>
        <w:tc>
          <w:tcPr>
            <w:tcW w:w="6232" w:type="dxa"/>
            <w:shd w:val="clear" w:color="auto" w:fill="auto"/>
            <w:noWrap/>
            <w:vAlign w:val="bottom"/>
          </w:tcPr>
          <w:p w14:paraId="0F8FFD52" w14:textId="5A9CFE09" w:rsidR="00AC48E9" w:rsidRDefault="00AC48E9" w:rsidP="00AC48E9">
            <w:pPr>
              <w:jc w:val="right"/>
              <w:rPr>
                <w:rFonts w:ascii="Arial" w:hAnsi="Arial" w:cs="Arial"/>
                <w:color w:val="000000"/>
                <w:sz w:val="18"/>
                <w:szCs w:val="18"/>
              </w:rPr>
            </w:pPr>
            <w:r>
              <w:rPr>
                <w:rFonts w:ascii="Arial" w:hAnsi="Arial" w:cs="Arial"/>
                <w:color w:val="000000"/>
                <w:sz w:val="18"/>
                <w:szCs w:val="18"/>
              </w:rPr>
              <w:t>Suma</w:t>
            </w:r>
          </w:p>
        </w:tc>
        <w:tc>
          <w:tcPr>
            <w:tcW w:w="1701" w:type="dxa"/>
          </w:tcPr>
          <w:p w14:paraId="21F5E55E" w14:textId="5B834947" w:rsidR="00AC48E9" w:rsidRPr="00AC48E9" w:rsidRDefault="00AC48E9" w:rsidP="00A07F5C">
            <w:pPr>
              <w:jc w:val="right"/>
              <w:rPr>
                <w:rFonts w:ascii="Arial" w:hAnsi="Arial" w:cs="Arial"/>
                <w:b/>
                <w:color w:val="000000"/>
                <w:sz w:val="18"/>
                <w:szCs w:val="18"/>
              </w:rPr>
            </w:pPr>
            <w:r w:rsidRPr="00AC48E9">
              <w:rPr>
                <w:rFonts w:ascii="Arial" w:hAnsi="Arial" w:cs="Arial"/>
                <w:b/>
                <w:color w:val="000000"/>
                <w:sz w:val="18"/>
                <w:szCs w:val="18"/>
              </w:rPr>
              <w:t>$ 38,392.09</w:t>
            </w:r>
          </w:p>
        </w:tc>
        <w:tc>
          <w:tcPr>
            <w:tcW w:w="1701" w:type="dxa"/>
            <w:shd w:val="clear" w:color="auto" w:fill="auto"/>
            <w:noWrap/>
          </w:tcPr>
          <w:p w14:paraId="716D11ED" w14:textId="710250A9" w:rsidR="00AC48E9" w:rsidRPr="00C9792E" w:rsidRDefault="00C9792E" w:rsidP="00A07F5C">
            <w:pPr>
              <w:jc w:val="right"/>
              <w:rPr>
                <w:rFonts w:ascii="Arial" w:hAnsi="Arial" w:cs="Arial"/>
                <w:b/>
                <w:sz w:val="18"/>
                <w:szCs w:val="18"/>
              </w:rPr>
            </w:pPr>
            <w:r w:rsidRPr="00C9792E">
              <w:rPr>
                <w:rFonts w:ascii="Arial" w:hAnsi="Arial" w:cs="Arial"/>
                <w:b/>
                <w:sz w:val="18"/>
                <w:szCs w:val="18"/>
              </w:rPr>
              <w:t>$ 13,390.16</w:t>
            </w:r>
          </w:p>
        </w:tc>
      </w:tr>
    </w:tbl>
    <w:p w14:paraId="702B0A2E" w14:textId="654054E2" w:rsidR="00363E13" w:rsidRDefault="00363E13" w:rsidP="00414195">
      <w:pPr>
        <w:widowControl w:val="0"/>
        <w:jc w:val="both"/>
        <w:rPr>
          <w:rFonts w:ascii="Arial" w:eastAsia="Arial" w:hAnsi="Arial" w:cs="Arial"/>
          <w:sz w:val="22"/>
          <w:szCs w:val="22"/>
        </w:rPr>
      </w:pPr>
    </w:p>
    <w:p w14:paraId="0A1025BE" w14:textId="6A05B7A0" w:rsidR="000E3C2D" w:rsidRDefault="00452092" w:rsidP="00414195">
      <w:pPr>
        <w:widowControl w:val="0"/>
        <w:jc w:val="both"/>
        <w:rPr>
          <w:rFonts w:ascii="Arial" w:eastAsia="Arial" w:hAnsi="Arial" w:cs="Arial"/>
          <w:sz w:val="22"/>
          <w:szCs w:val="22"/>
        </w:rPr>
      </w:pPr>
      <w:bookmarkStart w:id="0" w:name="_Hlk132799016"/>
      <w:r>
        <w:rPr>
          <w:rFonts w:ascii="Arial" w:eastAsia="Arial" w:hAnsi="Arial" w:cs="Arial"/>
          <w:sz w:val="22"/>
          <w:szCs w:val="22"/>
        </w:rPr>
        <w:lastRenderedPageBreak/>
        <w:t>La</w:t>
      </w:r>
      <w:r w:rsidR="00414195" w:rsidRPr="003D36DA">
        <w:rPr>
          <w:rFonts w:ascii="Arial" w:eastAsia="Arial" w:hAnsi="Arial" w:cs="Arial"/>
          <w:sz w:val="22"/>
          <w:szCs w:val="22"/>
        </w:rPr>
        <w:t xml:space="preserve"> cuenta de Deudores Diversos por Cobrar </w:t>
      </w:r>
      <w:r w:rsidR="00B86BC8">
        <w:rPr>
          <w:rFonts w:ascii="Arial" w:eastAsia="Arial" w:hAnsi="Arial" w:cs="Arial"/>
          <w:sz w:val="22"/>
          <w:szCs w:val="22"/>
        </w:rPr>
        <w:t>a corto plazo</w:t>
      </w:r>
      <w:r w:rsidR="00C9792E">
        <w:rPr>
          <w:rFonts w:ascii="Arial" w:eastAsia="Arial" w:hAnsi="Arial" w:cs="Arial"/>
          <w:sz w:val="22"/>
          <w:szCs w:val="22"/>
        </w:rPr>
        <w:t>,</w:t>
      </w:r>
      <w:r w:rsidR="00B86BC8">
        <w:rPr>
          <w:rFonts w:ascii="Arial" w:eastAsia="Arial" w:hAnsi="Arial" w:cs="Arial"/>
          <w:sz w:val="22"/>
          <w:szCs w:val="22"/>
        </w:rPr>
        <w:t xml:space="preserve"> </w:t>
      </w:r>
      <w:r w:rsidR="00A12988">
        <w:rPr>
          <w:rFonts w:ascii="Arial" w:eastAsia="Arial" w:hAnsi="Arial" w:cs="Arial"/>
          <w:sz w:val="22"/>
          <w:szCs w:val="22"/>
        </w:rPr>
        <w:t>se integra por</w:t>
      </w:r>
      <w:r w:rsidR="00414195" w:rsidRPr="003D36DA">
        <w:rPr>
          <w:rFonts w:ascii="Arial" w:eastAsia="Arial" w:hAnsi="Arial" w:cs="Arial"/>
          <w:sz w:val="22"/>
          <w:szCs w:val="22"/>
        </w:rPr>
        <w:t xml:space="preserve"> </w:t>
      </w:r>
      <w:r w:rsidR="000E3C2D">
        <w:rPr>
          <w:rFonts w:ascii="Arial" w:eastAsia="Arial" w:hAnsi="Arial" w:cs="Arial"/>
          <w:sz w:val="22"/>
          <w:szCs w:val="22"/>
        </w:rPr>
        <w:t xml:space="preserve">la suma de </w:t>
      </w:r>
      <w:r w:rsidR="00414195" w:rsidRPr="003D36DA">
        <w:rPr>
          <w:rFonts w:ascii="Arial" w:eastAsia="Arial" w:hAnsi="Arial" w:cs="Arial"/>
          <w:sz w:val="22"/>
          <w:szCs w:val="22"/>
        </w:rPr>
        <w:t>$</w:t>
      </w:r>
      <w:r w:rsidRPr="00452092">
        <w:rPr>
          <w:rFonts w:ascii="Arial" w:eastAsia="Arial" w:hAnsi="Arial" w:cs="Arial"/>
          <w:sz w:val="22"/>
          <w:szCs w:val="22"/>
        </w:rPr>
        <w:t>30,865.17</w:t>
      </w:r>
      <w:r>
        <w:rPr>
          <w:rFonts w:ascii="Arial" w:eastAsia="Arial" w:hAnsi="Arial" w:cs="Arial"/>
          <w:sz w:val="22"/>
          <w:szCs w:val="22"/>
        </w:rPr>
        <w:t xml:space="preserve"> </w:t>
      </w:r>
      <w:r w:rsidR="000E3C2D">
        <w:rPr>
          <w:rFonts w:ascii="Arial" w:eastAsia="Arial" w:hAnsi="Arial" w:cs="Arial"/>
          <w:sz w:val="22"/>
          <w:szCs w:val="22"/>
        </w:rPr>
        <w:t>de</w:t>
      </w:r>
      <w:r>
        <w:rPr>
          <w:rFonts w:ascii="Arial" w:eastAsia="Arial" w:hAnsi="Arial" w:cs="Arial"/>
          <w:sz w:val="22"/>
          <w:szCs w:val="22"/>
        </w:rPr>
        <w:t xml:space="preserve"> la subcuenta de </w:t>
      </w:r>
      <w:r w:rsidR="000E3C2D">
        <w:rPr>
          <w:rFonts w:ascii="Arial" w:eastAsia="Arial" w:hAnsi="Arial" w:cs="Arial"/>
          <w:sz w:val="22"/>
          <w:szCs w:val="22"/>
        </w:rPr>
        <w:t>F</w:t>
      </w:r>
      <w:r>
        <w:rPr>
          <w:rFonts w:ascii="Arial" w:eastAsia="Arial" w:hAnsi="Arial" w:cs="Arial"/>
          <w:sz w:val="22"/>
          <w:szCs w:val="22"/>
        </w:rPr>
        <w:t xml:space="preserve">uncionarios y </w:t>
      </w:r>
      <w:r w:rsidR="000E3C2D">
        <w:rPr>
          <w:rFonts w:ascii="Arial" w:eastAsia="Arial" w:hAnsi="Arial" w:cs="Arial"/>
          <w:sz w:val="22"/>
          <w:szCs w:val="22"/>
        </w:rPr>
        <w:t>E</w:t>
      </w:r>
      <w:r>
        <w:rPr>
          <w:rFonts w:ascii="Arial" w:eastAsia="Arial" w:hAnsi="Arial" w:cs="Arial"/>
          <w:sz w:val="22"/>
          <w:szCs w:val="22"/>
        </w:rPr>
        <w:t xml:space="preserve">mpleados, </w:t>
      </w:r>
      <w:r w:rsidR="000E3C2D">
        <w:rPr>
          <w:rFonts w:ascii="Arial" w:eastAsia="Arial" w:hAnsi="Arial" w:cs="Arial"/>
          <w:sz w:val="22"/>
          <w:szCs w:val="22"/>
        </w:rPr>
        <w:t xml:space="preserve">generados principalmente por </w:t>
      </w:r>
      <w:r>
        <w:rPr>
          <w:rFonts w:ascii="Arial" w:eastAsia="Arial" w:hAnsi="Arial" w:cs="Arial"/>
          <w:sz w:val="22"/>
          <w:szCs w:val="22"/>
        </w:rPr>
        <w:t xml:space="preserve">gastos </w:t>
      </w:r>
      <w:r w:rsidR="000E3C2D">
        <w:rPr>
          <w:rFonts w:ascii="Arial" w:eastAsia="Arial" w:hAnsi="Arial" w:cs="Arial"/>
          <w:sz w:val="22"/>
          <w:szCs w:val="22"/>
        </w:rPr>
        <w:t>a</w:t>
      </w:r>
      <w:r>
        <w:rPr>
          <w:rFonts w:ascii="Arial" w:eastAsia="Arial" w:hAnsi="Arial" w:cs="Arial"/>
          <w:sz w:val="22"/>
          <w:szCs w:val="22"/>
        </w:rPr>
        <w:t xml:space="preserve"> comprobar por comisiones para asistir a reuniones de trabajo convocadas por el Sistema Nacional Anticorrupción, </w:t>
      </w:r>
      <w:r w:rsidR="000E3C2D">
        <w:rPr>
          <w:rFonts w:ascii="Arial" w:eastAsia="Arial" w:hAnsi="Arial" w:cs="Arial"/>
          <w:sz w:val="22"/>
          <w:szCs w:val="22"/>
        </w:rPr>
        <w:t>más el importe de</w:t>
      </w:r>
      <w:r>
        <w:rPr>
          <w:rFonts w:ascii="Arial" w:eastAsia="Arial" w:hAnsi="Arial" w:cs="Arial"/>
          <w:sz w:val="22"/>
          <w:szCs w:val="22"/>
        </w:rPr>
        <w:t xml:space="preserve"> </w:t>
      </w:r>
      <w:r w:rsidR="00751BC7">
        <w:rPr>
          <w:rFonts w:ascii="Arial" w:eastAsia="Arial" w:hAnsi="Arial" w:cs="Arial"/>
          <w:sz w:val="22"/>
          <w:szCs w:val="22"/>
        </w:rPr>
        <w:t>$</w:t>
      </w:r>
      <w:r>
        <w:rPr>
          <w:rFonts w:ascii="Arial" w:eastAsia="Arial" w:hAnsi="Arial" w:cs="Arial"/>
          <w:sz w:val="22"/>
          <w:szCs w:val="22"/>
        </w:rPr>
        <w:t xml:space="preserve">1,255.72 </w:t>
      </w:r>
      <w:r w:rsidR="000E3C2D">
        <w:rPr>
          <w:rFonts w:ascii="Arial" w:eastAsia="Arial" w:hAnsi="Arial" w:cs="Arial"/>
          <w:sz w:val="22"/>
          <w:szCs w:val="22"/>
        </w:rPr>
        <w:t xml:space="preserve">de la subcuenta de Otros Deudores Diversos, </w:t>
      </w:r>
      <w:r>
        <w:rPr>
          <w:rFonts w:ascii="Arial" w:eastAsia="Arial" w:hAnsi="Arial" w:cs="Arial"/>
          <w:sz w:val="22"/>
          <w:szCs w:val="22"/>
        </w:rPr>
        <w:t xml:space="preserve">por pago anticipado de </w:t>
      </w:r>
      <w:r w:rsidR="00AB4241">
        <w:rPr>
          <w:rFonts w:ascii="Arial" w:eastAsia="Arial" w:hAnsi="Arial" w:cs="Arial"/>
          <w:sz w:val="22"/>
          <w:szCs w:val="22"/>
        </w:rPr>
        <w:t>pensión</w:t>
      </w:r>
      <w:r>
        <w:rPr>
          <w:rFonts w:ascii="Arial" w:eastAsia="Arial" w:hAnsi="Arial" w:cs="Arial"/>
          <w:sz w:val="22"/>
          <w:szCs w:val="22"/>
        </w:rPr>
        <w:t xml:space="preserve"> alimenticia, que será </w:t>
      </w:r>
      <w:r w:rsidR="00B9470E">
        <w:rPr>
          <w:rFonts w:ascii="Arial" w:eastAsia="Arial" w:hAnsi="Arial" w:cs="Arial"/>
          <w:sz w:val="22"/>
          <w:szCs w:val="22"/>
        </w:rPr>
        <w:t xml:space="preserve">aplicado </w:t>
      </w:r>
      <w:r>
        <w:rPr>
          <w:rFonts w:ascii="Arial" w:eastAsia="Arial" w:hAnsi="Arial" w:cs="Arial"/>
          <w:sz w:val="22"/>
          <w:szCs w:val="22"/>
        </w:rPr>
        <w:t>en</w:t>
      </w:r>
      <w:r w:rsidR="00AB4241">
        <w:rPr>
          <w:rFonts w:ascii="Arial" w:eastAsia="Arial" w:hAnsi="Arial" w:cs="Arial"/>
          <w:sz w:val="22"/>
          <w:szCs w:val="22"/>
        </w:rPr>
        <w:t xml:space="preserve"> la nómina de compensación de la primer</w:t>
      </w:r>
      <w:r w:rsidR="008130D7">
        <w:rPr>
          <w:rFonts w:ascii="Arial" w:eastAsia="Arial" w:hAnsi="Arial" w:cs="Arial"/>
          <w:sz w:val="22"/>
          <w:szCs w:val="22"/>
        </w:rPr>
        <w:t xml:space="preserve">a </w:t>
      </w:r>
      <w:r w:rsidR="00AB4241">
        <w:rPr>
          <w:rFonts w:ascii="Arial" w:eastAsia="Arial" w:hAnsi="Arial" w:cs="Arial"/>
          <w:sz w:val="22"/>
          <w:szCs w:val="22"/>
        </w:rPr>
        <w:t>quincena del mes de julio de 2023.</w:t>
      </w:r>
      <w:r w:rsidR="00AC48E9" w:rsidRPr="00AC48E9">
        <w:rPr>
          <w:rFonts w:ascii="Arial" w:eastAsia="Arial" w:hAnsi="Arial" w:cs="Arial"/>
          <w:sz w:val="22"/>
          <w:szCs w:val="22"/>
        </w:rPr>
        <w:t xml:space="preserve"> </w:t>
      </w:r>
    </w:p>
    <w:p w14:paraId="618E2B52" w14:textId="4B4AA7B2"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por </w:t>
      </w:r>
      <w:r w:rsidRPr="00AC48E9">
        <w:rPr>
          <w:rFonts w:ascii="Arial" w:eastAsia="Arial" w:hAnsi="Arial" w:cs="Arial"/>
          <w:sz w:val="22"/>
          <w:szCs w:val="22"/>
        </w:rPr>
        <w:t>$6,271.20</w:t>
      </w:r>
      <w:r>
        <w:rPr>
          <w:rFonts w:ascii="Arial" w:eastAsia="Arial" w:hAnsi="Arial" w:cs="Arial"/>
          <w:sz w:val="22"/>
          <w:szCs w:val="22"/>
        </w:rPr>
        <w:t xml:space="preserve"> corresponde a adeudos a cargo de exempleados de la entidad, </w:t>
      </w:r>
      <w:r w:rsidR="00622F24" w:rsidRPr="00622F24">
        <w:rPr>
          <w:rFonts w:ascii="Arial" w:eastAsia="Arial" w:hAnsi="Arial" w:cs="Arial"/>
          <w:sz w:val="22"/>
          <w:szCs w:val="22"/>
        </w:rPr>
        <w:t>monto que será descontado una vez que se emitan las resoluciones por parte de los tribunales respectivos.</w:t>
      </w:r>
    </w:p>
    <w:bookmarkEnd w:id="0"/>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820"/>
        <w:gridCol w:w="1276"/>
        <w:gridCol w:w="1134"/>
        <w:gridCol w:w="1134"/>
        <w:gridCol w:w="1134"/>
        <w:gridCol w:w="1263"/>
      </w:tblGrid>
      <w:tr w:rsidR="006A4F05" w:rsidRPr="00544B8B" w14:paraId="337F1C14" w14:textId="5A24578D" w:rsidTr="008E3C6C">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82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276"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8E3C6C">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82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276"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7321AC" w:rsidRPr="00544B8B" w14:paraId="3BAE9EA3" w14:textId="30B851A3" w:rsidTr="008E3C6C">
        <w:trPr>
          <w:jc w:val="center"/>
        </w:trPr>
        <w:tc>
          <w:tcPr>
            <w:tcW w:w="1144" w:type="dxa"/>
          </w:tcPr>
          <w:p w14:paraId="5BAE79E7" w14:textId="63CD64A4"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820" w:type="dxa"/>
          </w:tcPr>
          <w:p w14:paraId="4F87858F" w14:textId="2A2CB6B1" w:rsidR="007321AC" w:rsidRPr="00544B8B" w:rsidRDefault="007321AC" w:rsidP="007321AC">
            <w:pPr>
              <w:widowControl w:val="0"/>
              <w:rPr>
                <w:rFonts w:ascii="Arial" w:eastAsia="Arial" w:hAnsi="Arial" w:cs="Arial"/>
                <w:sz w:val="18"/>
                <w:szCs w:val="18"/>
              </w:rPr>
            </w:pPr>
            <w:r>
              <w:rPr>
                <w:rFonts w:ascii="Arial" w:eastAsia="Arial" w:hAnsi="Arial" w:cs="Arial"/>
                <w:sz w:val="18"/>
                <w:szCs w:val="18"/>
              </w:rPr>
              <w:t>Luis Ramón Irineo Romero</w:t>
            </w:r>
          </w:p>
        </w:tc>
        <w:tc>
          <w:tcPr>
            <w:tcW w:w="1276" w:type="dxa"/>
          </w:tcPr>
          <w:p w14:paraId="1D1B9558" w14:textId="5B659DA5" w:rsidR="007321AC" w:rsidRPr="00861B64" w:rsidRDefault="007321AC" w:rsidP="007321AC">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134" w:type="dxa"/>
            <w:vAlign w:val="center"/>
          </w:tcPr>
          <w:p w14:paraId="463D1501" w14:textId="469AE150" w:rsidR="007321AC" w:rsidRPr="00544B8B" w:rsidRDefault="007321AC" w:rsidP="007321AC">
            <w:pPr>
              <w:widowControl w:val="0"/>
              <w:jc w:val="right"/>
              <w:rPr>
                <w:rFonts w:ascii="Arial" w:eastAsia="Arial" w:hAnsi="Arial" w:cs="Arial"/>
                <w:sz w:val="18"/>
                <w:szCs w:val="18"/>
              </w:rPr>
            </w:pPr>
          </w:p>
        </w:tc>
        <w:tc>
          <w:tcPr>
            <w:tcW w:w="1134" w:type="dxa"/>
          </w:tcPr>
          <w:p w14:paraId="305B9E82" w14:textId="3FDE3A41" w:rsidR="007321AC" w:rsidRPr="00861B64" w:rsidRDefault="007321AC" w:rsidP="007321AC">
            <w:pPr>
              <w:widowControl w:val="0"/>
              <w:jc w:val="right"/>
              <w:rPr>
                <w:rFonts w:ascii="Arial" w:eastAsia="Arial" w:hAnsi="Arial" w:cs="Arial"/>
                <w:sz w:val="18"/>
                <w:szCs w:val="18"/>
              </w:rPr>
            </w:pPr>
          </w:p>
        </w:tc>
        <w:tc>
          <w:tcPr>
            <w:tcW w:w="1134" w:type="dxa"/>
          </w:tcPr>
          <w:p w14:paraId="45DC9E38" w14:textId="240FD96E"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$2,481.89</w:t>
            </w:r>
          </w:p>
        </w:tc>
        <w:tc>
          <w:tcPr>
            <w:tcW w:w="1263" w:type="dxa"/>
          </w:tcPr>
          <w:p w14:paraId="2A20AFEF" w14:textId="77777777" w:rsidR="007321AC" w:rsidRPr="00544B8B" w:rsidRDefault="007321AC" w:rsidP="007321AC">
            <w:pPr>
              <w:widowControl w:val="0"/>
              <w:rPr>
                <w:rFonts w:ascii="Arial" w:eastAsia="Arial" w:hAnsi="Arial" w:cs="Arial"/>
                <w:sz w:val="18"/>
                <w:szCs w:val="18"/>
              </w:rPr>
            </w:pPr>
          </w:p>
        </w:tc>
      </w:tr>
      <w:tr w:rsidR="00DE7386" w:rsidRPr="00544B8B" w14:paraId="542D1187" w14:textId="0E1D6DFD" w:rsidTr="00537DE6">
        <w:trPr>
          <w:jc w:val="center"/>
        </w:trPr>
        <w:tc>
          <w:tcPr>
            <w:tcW w:w="1144" w:type="dxa"/>
          </w:tcPr>
          <w:p w14:paraId="4E79BA70" w14:textId="30B81435" w:rsidR="00DE7386" w:rsidRPr="00544B8B" w:rsidRDefault="00DE7386" w:rsidP="00DE7386">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03</w:t>
            </w:r>
          </w:p>
        </w:tc>
        <w:tc>
          <w:tcPr>
            <w:tcW w:w="2820" w:type="dxa"/>
          </w:tcPr>
          <w:p w14:paraId="2EF22CE3" w14:textId="465CD97A" w:rsidR="00DE7386" w:rsidRPr="00414195" w:rsidRDefault="00DE7386" w:rsidP="00DE7386">
            <w:pPr>
              <w:widowControl w:val="0"/>
              <w:rPr>
                <w:rFonts w:ascii="Arial" w:eastAsia="Arial" w:hAnsi="Arial" w:cs="Arial"/>
                <w:sz w:val="18"/>
                <w:szCs w:val="18"/>
              </w:rPr>
            </w:pPr>
            <w:r>
              <w:rPr>
                <w:rFonts w:ascii="Arial" w:eastAsia="Arial" w:hAnsi="Arial" w:cs="Arial"/>
                <w:sz w:val="18"/>
                <w:szCs w:val="18"/>
              </w:rPr>
              <w:t>Karina Moreno Ortiz</w:t>
            </w:r>
          </w:p>
        </w:tc>
        <w:tc>
          <w:tcPr>
            <w:tcW w:w="1276" w:type="dxa"/>
          </w:tcPr>
          <w:p w14:paraId="1BB0BDE9" w14:textId="1FEC82D8" w:rsidR="00DE7386" w:rsidRPr="00861B64" w:rsidRDefault="00DE7386" w:rsidP="00DE7386">
            <w:pPr>
              <w:widowControl w:val="0"/>
              <w:jc w:val="right"/>
              <w:rPr>
                <w:rFonts w:ascii="Arial" w:hAnsi="Arial" w:cs="Arial"/>
                <w:color w:val="000000"/>
                <w:sz w:val="18"/>
                <w:szCs w:val="18"/>
              </w:rPr>
            </w:pPr>
            <w:r w:rsidRPr="00DE7386">
              <w:rPr>
                <w:rFonts w:ascii="Arial" w:eastAsia="Arial" w:hAnsi="Arial" w:cs="Arial"/>
                <w:sz w:val="18"/>
                <w:szCs w:val="18"/>
              </w:rPr>
              <w:t>$8,495.59</w:t>
            </w:r>
          </w:p>
        </w:tc>
        <w:tc>
          <w:tcPr>
            <w:tcW w:w="1134" w:type="dxa"/>
            <w:vAlign w:val="center"/>
          </w:tcPr>
          <w:p w14:paraId="66724505" w14:textId="597FF959" w:rsidR="00DE7386" w:rsidRPr="00544B8B" w:rsidRDefault="00DE7386" w:rsidP="00DE7386">
            <w:pPr>
              <w:widowControl w:val="0"/>
              <w:jc w:val="right"/>
              <w:rPr>
                <w:rFonts w:ascii="Arial" w:eastAsia="Arial" w:hAnsi="Arial" w:cs="Arial"/>
                <w:sz w:val="18"/>
                <w:szCs w:val="18"/>
              </w:rPr>
            </w:pPr>
            <w:r w:rsidRPr="00DE7386">
              <w:rPr>
                <w:rFonts w:ascii="Arial" w:eastAsia="Arial" w:hAnsi="Arial" w:cs="Arial"/>
                <w:sz w:val="18"/>
                <w:szCs w:val="18"/>
              </w:rPr>
              <w:t>$8,495.59</w:t>
            </w:r>
          </w:p>
        </w:tc>
        <w:tc>
          <w:tcPr>
            <w:tcW w:w="1134" w:type="dxa"/>
          </w:tcPr>
          <w:p w14:paraId="48CEC58E" w14:textId="48751F8A" w:rsidR="00DE7386" w:rsidRPr="00861B64" w:rsidRDefault="00DE7386" w:rsidP="00DE7386">
            <w:pPr>
              <w:widowControl w:val="0"/>
              <w:jc w:val="right"/>
              <w:rPr>
                <w:rFonts w:ascii="Arial" w:eastAsia="Arial" w:hAnsi="Arial" w:cs="Arial"/>
                <w:sz w:val="18"/>
                <w:szCs w:val="18"/>
              </w:rPr>
            </w:pPr>
          </w:p>
        </w:tc>
        <w:tc>
          <w:tcPr>
            <w:tcW w:w="1134" w:type="dxa"/>
          </w:tcPr>
          <w:p w14:paraId="3F7DB247" w14:textId="1D8DAA1E" w:rsidR="00DE7386" w:rsidRPr="00544B8B" w:rsidRDefault="00DE7386" w:rsidP="00DE7386">
            <w:pPr>
              <w:widowControl w:val="0"/>
              <w:jc w:val="right"/>
              <w:rPr>
                <w:rFonts w:ascii="Arial" w:eastAsia="Arial" w:hAnsi="Arial" w:cs="Arial"/>
                <w:sz w:val="18"/>
                <w:szCs w:val="18"/>
              </w:rPr>
            </w:pPr>
          </w:p>
        </w:tc>
        <w:tc>
          <w:tcPr>
            <w:tcW w:w="1263" w:type="dxa"/>
          </w:tcPr>
          <w:p w14:paraId="1A1149B8" w14:textId="77777777" w:rsidR="00DE7386" w:rsidRPr="00544B8B" w:rsidRDefault="00DE7386" w:rsidP="00DE7386">
            <w:pPr>
              <w:widowControl w:val="0"/>
              <w:rPr>
                <w:rFonts w:ascii="Arial" w:eastAsia="Arial" w:hAnsi="Arial" w:cs="Arial"/>
                <w:sz w:val="18"/>
                <w:szCs w:val="18"/>
              </w:rPr>
            </w:pPr>
          </w:p>
        </w:tc>
      </w:tr>
      <w:tr w:rsidR="007321AC" w:rsidRPr="00544B8B" w14:paraId="3A19DDC0" w14:textId="6FD5BDBE" w:rsidTr="00537DE6">
        <w:trPr>
          <w:jc w:val="center"/>
        </w:trPr>
        <w:tc>
          <w:tcPr>
            <w:tcW w:w="1144" w:type="dxa"/>
          </w:tcPr>
          <w:p w14:paraId="0702E657" w14:textId="4AEA1613"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820" w:type="dxa"/>
          </w:tcPr>
          <w:p w14:paraId="154B47A3" w14:textId="7C4B4D91" w:rsidR="007321AC" w:rsidRDefault="007321AC" w:rsidP="007321AC">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276" w:type="dxa"/>
          </w:tcPr>
          <w:p w14:paraId="0407FC41" w14:textId="0106467B"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4164FA64" w14:textId="32387DC4" w:rsidR="007321AC" w:rsidRPr="00544B8B" w:rsidRDefault="007321AC" w:rsidP="007321AC">
            <w:pPr>
              <w:widowControl w:val="0"/>
              <w:jc w:val="right"/>
              <w:rPr>
                <w:rFonts w:ascii="Arial" w:eastAsia="Arial" w:hAnsi="Arial" w:cs="Arial"/>
                <w:sz w:val="18"/>
                <w:szCs w:val="18"/>
              </w:rPr>
            </w:pPr>
          </w:p>
        </w:tc>
        <w:tc>
          <w:tcPr>
            <w:tcW w:w="1134" w:type="dxa"/>
          </w:tcPr>
          <w:p w14:paraId="59E6B1AF" w14:textId="6ACFE052" w:rsidR="007321AC" w:rsidRPr="00861B64" w:rsidRDefault="007321AC" w:rsidP="007321AC">
            <w:pPr>
              <w:widowControl w:val="0"/>
              <w:jc w:val="right"/>
              <w:rPr>
                <w:rFonts w:ascii="Arial" w:eastAsia="Arial" w:hAnsi="Arial" w:cs="Arial"/>
                <w:sz w:val="18"/>
                <w:szCs w:val="18"/>
              </w:rPr>
            </w:pPr>
          </w:p>
        </w:tc>
        <w:tc>
          <w:tcPr>
            <w:tcW w:w="1134" w:type="dxa"/>
          </w:tcPr>
          <w:p w14:paraId="023B5ADF" w14:textId="17B6BBE4"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75DD25E5" w14:textId="77777777" w:rsidR="007321AC" w:rsidRPr="00544B8B" w:rsidRDefault="007321AC" w:rsidP="007321AC">
            <w:pPr>
              <w:widowControl w:val="0"/>
              <w:rPr>
                <w:rFonts w:ascii="Arial" w:eastAsia="Arial" w:hAnsi="Arial" w:cs="Arial"/>
                <w:sz w:val="18"/>
                <w:szCs w:val="18"/>
              </w:rPr>
            </w:pPr>
          </w:p>
        </w:tc>
      </w:tr>
      <w:tr w:rsidR="004E0C66" w:rsidRPr="00544B8B" w14:paraId="3F667C02" w14:textId="77777777" w:rsidTr="008D2B66">
        <w:trPr>
          <w:jc w:val="center"/>
        </w:trPr>
        <w:tc>
          <w:tcPr>
            <w:tcW w:w="1144" w:type="dxa"/>
          </w:tcPr>
          <w:p w14:paraId="5E321664" w14:textId="590F6E90" w:rsidR="004E0C66" w:rsidRPr="00544B8B" w:rsidRDefault="004E0C66" w:rsidP="008D2B66">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w:t>
            </w:r>
            <w:r w:rsidR="00DE7386">
              <w:rPr>
                <w:rFonts w:ascii="Arial" w:eastAsia="Arial" w:hAnsi="Arial" w:cs="Arial"/>
                <w:sz w:val="18"/>
                <w:szCs w:val="18"/>
              </w:rPr>
              <w:t>8</w:t>
            </w:r>
          </w:p>
        </w:tc>
        <w:tc>
          <w:tcPr>
            <w:tcW w:w="2820" w:type="dxa"/>
          </w:tcPr>
          <w:p w14:paraId="4291F117" w14:textId="4A4700CF" w:rsidR="004E0C66" w:rsidRDefault="00DE7386" w:rsidP="008D2B66">
            <w:pPr>
              <w:widowControl w:val="0"/>
              <w:rPr>
                <w:rFonts w:ascii="Arial" w:eastAsia="Arial" w:hAnsi="Arial" w:cs="Arial"/>
                <w:sz w:val="18"/>
                <w:szCs w:val="18"/>
              </w:rPr>
            </w:pPr>
            <w:r>
              <w:rPr>
                <w:rFonts w:ascii="Arial" w:eastAsia="Arial" w:hAnsi="Arial" w:cs="Arial"/>
                <w:sz w:val="18"/>
                <w:szCs w:val="18"/>
              </w:rPr>
              <w:t>Enrique F. Hernández Arroyo</w:t>
            </w:r>
          </w:p>
        </w:tc>
        <w:tc>
          <w:tcPr>
            <w:tcW w:w="1276" w:type="dxa"/>
          </w:tcPr>
          <w:p w14:paraId="73DAD55F" w14:textId="1C240B4C" w:rsidR="004E0C66" w:rsidRPr="00861B64" w:rsidRDefault="00DE7386" w:rsidP="008D2B66">
            <w:pPr>
              <w:widowControl w:val="0"/>
              <w:jc w:val="right"/>
              <w:rPr>
                <w:rFonts w:ascii="Arial" w:hAnsi="Arial" w:cs="Arial"/>
                <w:color w:val="000000"/>
                <w:sz w:val="18"/>
                <w:szCs w:val="18"/>
              </w:rPr>
            </w:pPr>
            <w:r w:rsidRPr="00DE7386">
              <w:rPr>
                <w:rFonts w:ascii="Arial" w:hAnsi="Arial" w:cs="Arial"/>
                <w:sz w:val="18"/>
                <w:szCs w:val="18"/>
              </w:rPr>
              <w:t>6,356.00</w:t>
            </w:r>
          </w:p>
        </w:tc>
        <w:tc>
          <w:tcPr>
            <w:tcW w:w="1134" w:type="dxa"/>
            <w:vAlign w:val="center"/>
          </w:tcPr>
          <w:p w14:paraId="2D388B6F" w14:textId="4474AC21" w:rsidR="004E0C66" w:rsidRPr="00544B8B" w:rsidRDefault="00DE7386" w:rsidP="008D2B66">
            <w:pPr>
              <w:widowControl w:val="0"/>
              <w:jc w:val="right"/>
              <w:rPr>
                <w:rFonts w:ascii="Arial" w:eastAsia="Arial" w:hAnsi="Arial" w:cs="Arial"/>
                <w:sz w:val="18"/>
                <w:szCs w:val="18"/>
              </w:rPr>
            </w:pPr>
            <w:r w:rsidRPr="00DE7386">
              <w:rPr>
                <w:rFonts w:ascii="Arial" w:eastAsia="Arial" w:hAnsi="Arial" w:cs="Arial"/>
                <w:sz w:val="18"/>
                <w:szCs w:val="18"/>
              </w:rPr>
              <w:t>6,356.00</w:t>
            </w:r>
          </w:p>
        </w:tc>
        <w:tc>
          <w:tcPr>
            <w:tcW w:w="1134" w:type="dxa"/>
          </w:tcPr>
          <w:p w14:paraId="6D49E6C8" w14:textId="77777777" w:rsidR="004E0C66" w:rsidRPr="00861B64" w:rsidRDefault="004E0C66" w:rsidP="008D2B66">
            <w:pPr>
              <w:widowControl w:val="0"/>
              <w:jc w:val="right"/>
              <w:rPr>
                <w:rFonts w:ascii="Arial" w:eastAsia="Arial" w:hAnsi="Arial" w:cs="Arial"/>
                <w:sz w:val="18"/>
                <w:szCs w:val="18"/>
              </w:rPr>
            </w:pPr>
          </w:p>
        </w:tc>
        <w:tc>
          <w:tcPr>
            <w:tcW w:w="1134" w:type="dxa"/>
          </w:tcPr>
          <w:p w14:paraId="47276F1B" w14:textId="4AFC49DA" w:rsidR="004E0C66" w:rsidRPr="00544B8B" w:rsidRDefault="004E0C66" w:rsidP="008D2B66">
            <w:pPr>
              <w:widowControl w:val="0"/>
              <w:jc w:val="right"/>
              <w:rPr>
                <w:rFonts w:ascii="Arial" w:eastAsia="Arial" w:hAnsi="Arial" w:cs="Arial"/>
                <w:sz w:val="18"/>
                <w:szCs w:val="18"/>
              </w:rPr>
            </w:pPr>
          </w:p>
        </w:tc>
        <w:tc>
          <w:tcPr>
            <w:tcW w:w="1263" w:type="dxa"/>
          </w:tcPr>
          <w:p w14:paraId="4EDE40BD" w14:textId="77777777" w:rsidR="004E0C66" w:rsidRPr="00544B8B" w:rsidRDefault="004E0C66" w:rsidP="008D2B66">
            <w:pPr>
              <w:widowControl w:val="0"/>
              <w:rPr>
                <w:rFonts w:ascii="Arial" w:eastAsia="Arial" w:hAnsi="Arial" w:cs="Arial"/>
                <w:sz w:val="18"/>
                <w:szCs w:val="18"/>
              </w:rPr>
            </w:pPr>
          </w:p>
        </w:tc>
      </w:tr>
      <w:tr w:rsidR="007321AC" w:rsidRPr="00544B8B" w14:paraId="4B089666" w14:textId="75A87089" w:rsidTr="00537DE6">
        <w:trPr>
          <w:jc w:val="center"/>
        </w:trPr>
        <w:tc>
          <w:tcPr>
            <w:tcW w:w="1144" w:type="dxa"/>
          </w:tcPr>
          <w:p w14:paraId="58CE2532" w14:textId="7BCA8574" w:rsidR="007321AC" w:rsidRPr="00544B8B" w:rsidRDefault="004E0C66" w:rsidP="007321AC">
            <w:pPr>
              <w:widowControl w:val="0"/>
              <w:rPr>
                <w:rFonts w:ascii="Arial" w:eastAsia="Arial" w:hAnsi="Arial" w:cs="Arial"/>
                <w:sz w:val="18"/>
                <w:szCs w:val="18"/>
              </w:rPr>
            </w:pPr>
            <w:r w:rsidRPr="004E0C66">
              <w:rPr>
                <w:rFonts w:ascii="Arial" w:eastAsia="Arial" w:hAnsi="Arial" w:cs="Arial"/>
                <w:sz w:val="18"/>
                <w:szCs w:val="18"/>
              </w:rPr>
              <w:t>1123-08-21</w:t>
            </w:r>
          </w:p>
        </w:tc>
        <w:tc>
          <w:tcPr>
            <w:tcW w:w="2820" w:type="dxa"/>
          </w:tcPr>
          <w:p w14:paraId="7775DB48" w14:textId="6C9BE159" w:rsidR="007321AC" w:rsidRDefault="004E0C66" w:rsidP="007321AC">
            <w:pPr>
              <w:widowControl w:val="0"/>
              <w:rPr>
                <w:rFonts w:ascii="Arial" w:eastAsia="Arial" w:hAnsi="Arial" w:cs="Arial"/>
                <w:sz w:val="18"/>
                <w:szCs w:val="18"/>
              </w:rPr>
            </w:pPr>
            <w:r w:rsidRPr="004E0C66">
              <w:rPr>
                <w:rFonts w:ascii="Arial" w:eastAsia="Arial" w:hAnsi="Arial" w:cs="Arial"/>
                <w:sz w:val="18"/>
                <w:szCs w:val="18"/>
              </w:rPr>
              <w:t>Francisco Javier Rebelín Ibarra</w:t>
            </w:r>
          </w:p>
        </w:tc>
        <w:tc>
          <w:tcPr>
            <w:tcW w:w="1276" w:type="dxa"/>
          </w:tcPr>
          <w:p w14:paraId="7F6A5D7A" w14:textId="794A23D0" w:rsidR="007321AC" w:rsidRPr="00861B64" w:rsidRDefault="00DE7386" w:rsidP="007321AC">
            <w:pPr>
              <w:widowControl w:val="0"/>
              <w:jc w:val="right"/>
              <w:rPr>
                <w:rFonts w:ascii="Arial" w:hAnsi="Arial" w:cs="Arial"/>
                <w:color w:val="000000"/>
                <w:sz w:val="18"/>
                <w:szCs w:val="18"/>
              </w:rPr>
            </w:pPr>
            <w:r w:rsidRPr="00DE7386">
              <w:rPr>
                <w:rFonts w:ascii="Arial" w:hAnsi="Arial" w:cs="Arial"/>
                <w:sz w:val="18"/>
                <w:szCs w:val="18"/>
              </w:rPr>
              <w:t>11,986.00</w:t>
            </w:r>
          </w:p>
        </w:tc>
        <w:tc>
          <w:tcPr>
            <w:tcW w:w="1134" w:type="dxa"/>
            <w:vAlign w:val="center"/>
          </w:tcPr>
          <w:p w14:paraId="2E910922" w14:textId="073DD808" w:rsidR="007321AC" w:rsidRPr="00544B8B" w:rsidRDefault="00DE7386" w:rsidP="007321AC">
            <w:pPr>
              <w:widowControl w:val="0"/>
              <w:jc w:val="right"/>
              <w:rPr>
                <w:rFonts w:ascii="Arial" w:eastAsia="Arial" w:hAnsi="Arial" w:cs="Arial"/>
                <w:sz w:val="18"/>
                <w:szCs w:val="18"/>
              </w:rPr>
            </w:pPr>
            <w:r w:rsidRPr="00DE7386">
              <w:rPr>
                <w:rFonts w:ascii="Arial" w:eastAsia="Arial" w:hAnsi="Arial" w:cs="Arial"/>
                <w:sz w:val="18"/>
                <w:szCs w:val="18"/>
              </w:rPr>
              <w:t>11,986.00</w:t>
            </w:r>
          </w:p>
        </w:tc>
        <w:tc>
          <w:tcPr>
            <w:tcW w:w="1134" w:type="dxa"/>
          </w:tcPr>
          <w:p w14:paraId="0D1821EA" w14:textId="43DD9337" w:rsidR="007321AC" w:rsidRPr="00861B64" w:rsidRDefault="007321AC" w:rsidP="007321AC">
            <w:pPr>
              <w:widowControl w:val="0"/>
              <w:jc w:val="right"/>
              <w:rPr>
                <w:rFonts w:ascii="Arial" w:eastAsia="Arial" w:hAnsi="Arial" w:cs="Arial"/>
                <w:sz w:val="18"/>
                <w:szCs w:val="18"/>
              </w:rPr>
            </w:pPr>
          </w:p>
        </w:tc>
        <w:tc>
          <w:tcPr>
            <w:tcW w:w="1134" w:type="dxa"/>
          </w:tcPr>
          <w:p w14:paraId="71D9C933" w14:textId="345DC7A5" w:rsidR="007321AC" w:rsidRPr="00544B8B" w:rsidRDefault="007321AC" w:rsidP="007321AC">
            <w:pPr>
              <w:widowControl w:val="0"/>
              <w:jc w:val="right"/>
              <w:rPr>
                <w:rFonts w:ascii="Arial" w:eastAsia="Arial" w:hAnsi="Arial" w:cs="Arial"/>
                <w:sz w:val="18"/>
                <w:szCs w:val="18"/>
              </w:rPr>
            </w:pPr>
          </w:p>
        </w:tc>
        <w:tc>
          <w:tcPr>
            <w:tcW w:w="1263" w:type="dxa"/>
          </w:tcPr>
          <w:p w14:paraId="59F23905" w14:textId="77777777" w:rsidR="007321AC" w:rsidRPr="00544B8B" w:rsidRDefault="007321AC" w:rsidP="007321AC">
            <w:pPr>
              <w:widowControl w:val="0"/>
              <w:rPr>
                <w:rFonts w:ascii="Arial" w:eastAsia="Arial" w:hAnsi="Arial" w:cs="Arial"/>
                <w:sz w:val="18"/>
                <w:szCs w:val="18"/>
              </w:rPr>
            </w:pPr>
          </w:p>
        </w:tc>
      </w:tr>
      <w:tr w:rsidR="00452092" w:rsidRPr="00544B8B" w14:paraId="3F977615" w14:textId="77777777" w:rsidTr="00537DE6">
        <w:trPr>
          <w:jc w:val="center"/>
        </w:trPr>
        <w:tc>
          <w:tcPr>
            <w:tcW w:w="1144" w:type="dxa"/>
          </w:tcPr>
          <w:p w14:paraId="436112B9" w14:textId="75B6020A" w:rsidR="00452092" w:rsidRPr="004E0C66" w:rsidRDefault="00452092" w:rsidP="007321AC">
            <w:pPr>
              <w:widowControl w:val="0"/>
              <w:rPr>
                <w:rFonts w:ascii="Arial" w:eastAsia="Arial" w:hAnsi="Arial" w:cs="Arial"/>
                <w:sz w:val="18"/>
                <w:szCs w:val="18"/>
              </w:rPr>
            </w:pPr>
            <w:r w:rsidRPr="004E0C66">
              <w:rPr>
                <w:rFonts w:ascii="Arial" w:eastAsia="Arial" w:hAnsi="Arial" w:cs="Arial"/>
                <w:sz w:val="18"/>
                <w:szCs w:val="18"/>
              </w:rPr>
              <w:t>1123-0</w:t>
            </w:r>
            <w:r>
              <w:rPr>
                <w:rFonts w:ascii="Arial" w:eastAsia="Arial" w:hAnsi="Arial" w:cs="Arial"/>
                <w:sz w:val="18"/>
                <w:szCs w:val="18"/>
              </w:rPr>
              <w:t>9</w:t>
            </w:r>
            <w:r w:rsidRPr="004E0C66">
              <w:rPr>
                <w:rFonts w:ascii="Arial" w:eastAsia="Arial" w:hAnsi="Arial" w:cs="Arial"/>
                <w:sz w:val="18"/>
                <w:szCs w:val="18"/>
              </w:rPr>
              <w:t>-</w:t>
            </w:r>
            <w:r>
              <w:rPr>
                <w:rFonts w:ascii="Arial" w:eastAsia="Arial" w:hAnsi="Arial" w:cs="Arial"/>
                <w:sz w:val="18"/>
                <w:szCs w:val="18"/>
              </w:rPr>
              <w:t>11</w:t>
            </w:r>
          </w:p>
        </w:tc>
        <w:tc>
          <w:tcPr>
            <w:tcW w:w="2820" w:type="dxa"/>
          </w:tcPr>
          <w:p w14:paraId="7E181553" w14:textId="24BC766C" w:rsidR="00452092" w:rsidRPr="004E0C66" w:rsidRDefault="00452092" w:rsidP="007321AC">
            <w:pPr>
              <w:widowControl w:val="0"/>
              <w:rPr>
                <w:rFonts w:ascii="Arial" w:eastAsia="Arial" w:hAnsi="Arial" w:cs="Arial"/>
                <w:sz w:val="18"/>
                <w:szCs w:val="18"/>
              </w:rPr>
            </w:pPr>
            <w:proofErr w:type="spellStart"/>
            <w:r>
              <w:rPr>
                <w:rFonts w:ascii="Arial" w:eastAsia="Arial" w:hAnsi="Arial" w:cs="Arial"/>
                <w:sz w:val="18"/>
                <w:szCs w:val="18"/>
              </w:rPr>
              <w:t>Korina</w:t>
            </w:r>
            <w:proofErr w:type="spellEnd"/>
            <w:r>
              <w:rPr>
                <w:rFonts w:ascii="Arial" w:eastAsia="Arial" w:hAnsi="Arial" w:cs="Arial"/>
                <w:sz w:val="18"/>
                <w:szCs w:val="18"/>
              </w:rPr>
              <w:t xml:space="preserve"> Mendoza</w:t>
            </w:r>
          </w:p>
        </w:tc>
        <w:tc>
          <w:tcPr>
            <w:tcW w:w="1276" w:type="dxa"/>
          </w:tcPr>
          <w:p w14:paraId="7CF71459" w14:textId="02BE6AAB" w:rsidR="00452092" w:rsidRPr="00DE7386" w:rsidRDefault="00452092" w:rsidP="007321AC">
            <w:pPr>
              <w:widowControl w:val="0"/>
              <w:jc w:val="right"/>
              <w:rPr>
                <w:rFonts w:ascii="Arial" w:hAnsi="Arial" w:cs="Arial"/>
                <w:sz w:val="18"/>
                <w:szCs w:val="18"/>
              </w:rPr>
            </w:pPr>
            <w:r>
              <w:rPr>
                <w:rFonts w:ascii="Arial" w:eastAsia="Arial" w:hAnsi="Arial" w:cs="Arial"/>
                <w:sz w:val="18"/>
                <w:szCs w:val="18"/>
              </w:rPr>
              <w:t>1,255.72</w:t>
            </w:r>
          </w:p>
        </w:tc>
        <w:tc>
          <w:tcPr>
            <w:tcW w:w="1134" w:type="dxa"/>
            <w:vAlign w:val="center"/>
          </w:tcPr>
          <w:p w14:paraId="2DD49CA2" w14:textId="7DAB87A1" w:rsidR="00452092" w:rsidRPr="00DE7386" w:rsidRDefault="00452092" w:rsidP="007321AC">
            <w:pPr>
              <w:widowControl w:val="0"/>
              <w:jc w:val="right"/>
              <w:rPr>
                <w:rFonts w:ascii="Arial" w:eastAsia="Arial" w:hAnsi="Arial" w:cs="Arial"/>
                <w:sz w:val="18"/>
                <w:szCs w:val="18"/>
              </w:rPr>
            </w:pPr>
            <w:r>
              <w:rPr>
                <w:rFonts w:ascii="Arial" w:eastAsia="Arial" w:hAnsi="Arial" w:cs="Arial"/>
                <w:sz w:val="18"/>
                <w:szCs w:val="18"/>
              </w:rPr>
              <w:t>1,255.72</w:t>
            </w:r>
          </w:p>
        </w:tc>
        <w:tc>
          <w:tcPr>
            <w:tcW w:w="1134" w:type="dxa"/>
          </w:tcPr>
          <w:p w14:paraId="5089C7E5" w14:textId="77777777" w:rsidR="00452092" w:rsidRPr="00861B64" w:rsidRDefault="00452092" w:rsidP="007321AC">
            <w:pPr>
              <w:widowControl w:val="0"/>
              <w:jc w:val="right"/>
              <w:rPr>
                <w:rFonts w:ascii="Arial" w:eastAsia="Arial" w:hAnsi="Arial" w:cs="Arial"/>
                <w:sz w:val="18"/>
                <w:szCs w:val="18"/>
              </w:rPr>
            </w:pPr>
          </w:p>
        </w:tc>
        <w:tc>
          <w:tcPr>
            <w:tcW w:w="1134" w:type="dxa"/>
          </w:tcPr>
          <w:p w14:paraId="50C67C40" w14:textId="77777777" w:rsidR="00452092" w:rsidRPr="00544B8B" w:rsidRDefault="00452092" w:rsidP="007321AC">
            <w:pPr>
              <w:widowControl w:val="0"/>
              <w:jc w:val="right"/>
              <w:rPr>
                <w:rFonts w:ascii="Arial" w:eastAsia="Arial" w:hAnsi="Arial" w:cs="Arial"/>
                <w:sz w:val="18"/>
                <w:szCs w:val="18"/>
              </w:rPr>
            </w:pPr>
          </w:p>
        </w:tc>
        <w:tc>
          <w:tcPr>
            <w:tcW w:w="1263" w:type="dxa"/>
          </w:tcPr>
          <w:p w14:paraId="699977D8" w14:textId="77777777" w:rsidR="00452092" w:rsidRPr="00544B8B" w:rsidRDefault="00452092" w:rsidP="007321AC">
            <w:pPr>
              <w:widowControl w:val="0"/>
              <w:rPr>
                <w:rFonts w:ascii="Arial" w:eastAsia="Arial" w:hAnsi="Arial" w:cs="Arial"/>
                <w:sz w:val="18"/>
                <w:szCs w:val="18"/>
              </w:rPr>
            </w:pPr>
          </w:p>
        </w:tc>
      </w:tr>
      <w:tr w:rsidR="00AC48E9" w:rsidRPr="00544B8B" w14:paraId="14AB826E" w14:textId="77777777" w:rsidTr="00537DE6">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820"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276"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359FBF9E"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AC48E9" w:rsidRPr="00861B64">
              <w:rPr>
                <w:rFonts w:ascii="Arial" w:hAnsi="Arial" w:cs="Arial"/>
                <w:sz w:val="18"/>
                <w:szCs w:val="18"/>
              </w:rPr>
              <w:t>2,577.55</w:t>
            </w:r>
          </w:p>
        </w:tc>
      </w:tr>
      <w:tr w:rsidR="00AC48E9" w:rsidRPr="00544B8B" w14:paraId="1C09DF22" w14:textId="77777777" w:rsidTr="00537DE6">
        <w:trPr>
          <w:jc w:val="center"/>
        </w:trPr>
        <w:tc>
          <w:tcPr>
            <w:tcW w:w="1144" w:type="dxa"/>
          </w:tcPr>
          <w:p w14:paraId="36EF98D3" w14:textId="7B51013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2</w:t>
            </w:r>
          </w:p>
        </w:tc>
        <w:tc>
          <w:tcPr>
            <w:tcW w:w="2820" w:type="dxa"/>
          </w:tcPr>
          <w:p w14:paraId="20C6A601" w14:textId="09B01DAE" w:rsidR="00AC48E9" w:rsidRDefault="00AC48E9" w:rsidP="00AC48E9">
            <w:pPr>
              <w:widowControl w:val="0"/>
              <w:rPr>
                <w:rFonts w:ascii="Arial" w:eastAsia="Arial" w:hAnsi="Arial" w:cs="Arial"/>
                <w:sz w:val="18"/>
                <w:szCs w:val="18"/>
              </w:rPr>
            </w:pPr>
            <w:r>
              <w:rPr>
                <w:rFonts w:ascii="Arial" w:eastAsia="Arial" w:hAnsi="Arial" w:cs="Arial"/>
                <w:sz w:val="18"/>
                <w:szCs w:val="18"/>
              </w:rPr>
              <w:t>Yolanda I. Fierro Valenzuela</w:t>
            </w:r>
          </w:p>
        </w:tc>
        <w:tc>
          <w:tcPr>
            <w:tcW w:w="1276" w:type="dxa"/>
          </w:tcPr>
          <w:p w14:paraId="7FDB358C" w14:textId="446F5036"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c>
          <w:tcPr>
            <w:tcW w:w="1134" w:type="dxa"/>
            <w:vAlign w:val="center"/>
          </w:tcPr>
          <w:p w14:paraId="17A23D1D" w14:textId="77777777" w:rsidR="00AC48E9" w:rsidRDefault="00AC48E9" w:rsidP="00AC48E9">
            <w:pPr>
              <w:widowControl w:val="0"/>
              <w:jc w:val="right"/>
              <w:rPr>
                <w:rFonts w:ascii="Arial" w:eastAsia="Arial" w:hAnsi="Arial" w:cs="Arial"/>
                <w:sz w:val="18"/>
                <w:szCs w:val="18"/>
              </w:rPr>
            </w:pPr>
          </w:p>
        </w:tc>
        <w:tc>
          <w:tcPr>
            <w:tcW w:w="1134" w:type="dxa"/>
          </w:tcPr>
          <w:p w14:paraId="460F41C0" w14:textId="77777777" w:rsidR="00AC48E9" w:rsidRPr="00861B64" w:rsidRDefault="00AC48E9" w:rsidP="00AC48E9">
            <w:pPr>
              <w:widowControl w:val="0"/>
              <w:jc w:val="right"/>
              <w:rPr>
                <w:rFonts w:ascii="Arial" w:eastAsia="Arial" w:hAnsi="Arial" w:cs="Arial"/>
                <w:sz w:val="18"/>
                <w:szCs w:val="18"/>
              </w:rPr>
            </w:pPr>
          </w:p>
        </w:tc>
        <w:tc>
          <w:tcPr>
            <w:tcW w:w="1134" w:type="dxa"/>
          </w:tcPr>
          <w:p w14:paraId="525A2FC7" w14:textId="77777777" w:rsidR="00AC48E9" w:rsidRPr="00544B8B" w:rsidRDefault="00AC48E9" w:rsidP="00AC48E9">
            <w:pPr>
              <w:widowControl w:val="0"/>
              <w:jc w:val="right"/>
              <w:rPr>
                <w:rFonts w:ascii="Arial" w:eastAsia="Arial" w:hAnsi="Arial" w:cs="Arial"/>
                <w:sz w:val="18"/>
                <w:szCs w:val="18"/>
              </w:rPr>
            </w:pPr>
          </w:p>
        </w:tc>
        <w:tc>
          <w:tcPr>
            <w:tcW w:w="1263" w:type="dxa"/>
          </w:tcPr>
          <w:p w14:paraId="68E7B4A4" w14:textId="3CE40BAA"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r>
      <w:tr w:rsidR="00AC48E9" w:rsidRPr="00544B8B" w14:paraId="629892DE" w14:textId="77777777" w:rsidTr="00537DE6">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820"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276"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C48E9" w:rsidRPr="00544B8B" w14:paraId="4BA53B5E" w14:textId="14DAD8B2" w:rsidTr="00537DE6">
        <w:trPr>
          <w:jc w:val="center"/>
        </w:trPr>
        <w:tc>
          <w:tcPr>
            <w:tcW w:w="1144" w:type="dxa"/>
          </w:tcPr>
          <w:p w14:paraId="1E426D29" w14:textId="77777777" w:rsidR="00AC48E9" w:rsidRPr="00544B8B" w:rsidRDefault="00AC48E9" w:rsidP="00AC48E9">
            <w:pPr>
              <w:widowControl w:val="0"/>
              <w:rPr>
                <w:rFonts w:ascii="Arial" w:eastAsia="Arial" w:hAnsi="Arial" w:cs="Arial"/>
                <w:sz w:val="18"/>
                <w:szCs w:val="18"/>
              </w:rPr>
            </w:pPr>
          </w:p>
        </w:tc>
        <w:tc>
          <w:tcPr>
            <w:tcW w:w="2820" w:type="dxa"/>
            <w:vAlign w:val="bottom"/>
          </w:tcPr>
          <w:p w14:paraId="75626DFF" w14:textId="783929B8" w:rsidR="00AC48E9" w:rsidRDefault="00AC48E9" w:rsidP="00AC48E9">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276" w:type="dxa"/>
          </w:tcPr>
          <w:p w14:paraId="5C22C100" w14:textId="0E23426D" w:rsidR="00AC48E9" w:rsidRPr="00FD6E02" w:rsidRDefault="008130D7" w:rsidP="00AC48E9">
            <w:pPr>
              <w:widowControl w:val="0"/>
              <w:jc w:val="right"/>
              <w:rPr>
                <w:rFonts w:ascii="Arial" w:hAnsi="Arial" w:cs="Arial"/>
                <w:b/>
                <w:color w:val="000000"/>
                <w:sz w:val="18"/>
                <w:szCs w:val="18"/>
              </w:rPr>
            </w:pPr>
            <w:r w:rsidRPr="008130D7">
              <w:rPr>
                <w:rFonts w:ascii="Arial" w:hAnsi="Arial" w:cs="Arial"/>
                <w:b/>
                <w:color w:val="000000"/>
                <w:sz w:val="18"/>
                <w:szCs w:val="18"/>
              </w:rPr>
              <w:t>$38,392.09</w:t>
            </w:r>
          </w:p>
        </w:tc>
        <w:tc>
          <w:tcPr>
            <w:tcW w:w="1134" w:type="dxa"/>
            <w:vAlign w:val="center"/>
          </w:tcPr>
          <w:p w14:paraId="3C531676" w14:textId="0CEE2D07" w:rsidR="00AC48E9" w:rsidRPr="004E0C66" w:rsidRDefault="00AC48E9" w:rsidP="00AC48E9">
            <w:pPr>
              <w:widowControl w:val="0"/>
              <w:jc w:val="right"/>
              <w:rPr>
                <w:rFonts w:ascii="Arial" w:eastAsia="Arial" w:hAnsi="Arial" w:cs="Arial"/>
                <w:b/>
                <w:sz w:val="18"/>
                <w:szCs w:val="18"/>
              </w:rPr>
            </w:pPr>
            <w:r w:rsidRPr="004E0C66">
              <w:rPr>
                <w:rFonts w:ascii="Arial" w:eastAsia="Arial" w:hAnsi="Arial" w:cs="Arial"/>
                <w:b/>
                <w:sz w:val="18"/>
                <w:szCs w:val="18"/>
              </w:rPr>
              <w:t>$</w:t>
            </w:r>
            <w:r>
              <w:rPr>
                <w:rFonts w:ascii="Arial" w:eastAsia="Arial" w:hAnsi="Arial" w:cs="Arial"/>
                <w:b/>
                <w:sz w:val="18"/>
                <w:szCs w:val="18"/>
              </w:rPr>
              <w:t>28,093.31</w:t>
            </w:r>
          </w:p>
        </w:tc>
        <w:tc>
          <w:tcPr>
            <w:tcW w:w="1134" w:type="dxa"/>
            <w:vAlign w:val="center"/>
          </w:tcPr>
          <w:p w14:paraId="5A917133" w14:textId="1C46AC6A" w:rsidR="00AC48E9" w:rsidRPr="00544B8B" w:rsidRDefault="00AC48E9" w:rsidP="00AC48E9">
            <w:pPr>
              <w:widowControl w:val="0"/>
              <w:jc w:val="right"/>
              <w:rPr>
                <w:rFonts w:ascii="Arial" w:eastAsia="Arial" w:hAnsi="Arial" w:cs="Arial"/>
                <w:sz w:val="18"/>
                <w:szCs w:val="18"/>
              </w:rPr>
            </w:pPr>
          </w:p>
        </w:tc>
        <w:tc>
          <w:tcPr>
            <w:tcW w:w="1134" w:type="dxa"/>
          </w:tcPr>
          <w:p w14:paraId="18B0A48C" w14:textId="2A636E2F" w:rsidR="00AC48E9" w:rsidRPr="00544B8B" w:rsidRDefault="00AC48E9" w:rsidP="00AC48E9">
            <w:pPr>
              <w:widowControl w:val="0"/>
              <w:jc w:val="right"/>
              <w:rPr>
                <w:rFonts w:ascii="Arial" w:eastAsia="Arial" w:hAnsi="Arial" w:cs="Arial"/>
                <w:sz w:val="18"/>
                <w:szCs w:val="18"/>
              </w:rPr>
            </w:pPr>
            <w:r w:rsidRPr="00A07F5C">
              <w:rPr>
                <w:rFonts w:ascii="Arial" w:hAnsi="Arial" w:cs="Arial"/>
                <w:b/>
                <w:color w:val="000000"/>
                <w:sz w:val="18"/>
                <w:szCs w:val="18"/>
              </w:rPr>
              <w:t>$</w:t>
            </w:r>
            <w:r>
              <w:rPr>
                <w:rFonts w:ascii="Arial" w:hAnsi="Arial" w:cs="Arial"/>
                <w:b/>
                <w:color w:val="000000"/>
                <w:sz w:val="18"/>
                <w:szCs w:val="18"/>
              </w:rPr>
              <w:t>4,027.58</w:t>
            </w:r>
          </w:p>
        </w:tc>
        <w:tc>
          <w:tcPr>
            <w:tcW w:w="1263" w:type="dxa"/>
          </w:tcPr>
          <w:p w14:paraId="2AB7E58E" w14:textId="05297050" w:rsidR="00AC48E9" w:rsidRPr="00544B8B" w:rsidRDefault="00AC48E9" w:rsidP="00AC48E9">
            <w:pPr>
              <w:widowControl w:val="0"/>
              <w:jc w:val="right"/>
              <w:rPr>
                <w:rFonts w:ascii="Arial" w:eastAsia="Arial" w:hAnsi="Arial" w:cs="Arial"/>
                <w:sz w:val="18"/>
                <w:szCs w:val="18"/>
              </w:rPr>
            </w:pPr>
            <w:bookmarkStart w:id="1" w:name="_Hlk139898909"/>
            <w:r w:rsidRPr="00A07F5C">
              <w:rPr>
                <w:rFonts w:ascii="Arial" w:hAnsi="Arial" w:cs="Arial"/>
                <w:b/>
                <w:color w:val="000000"/>
                <w:sz w:val="18"/>
                <w:szCs w:val="18"/>
              </w:rPr>
              <w:t>$</w:t>
            </w:r>
            <w:r w:rsidRPr="00AC48E9">
              <w:rPr>
                <w:rFonts w:ascii="Arial" w:hAnsi="Arial" w:cs="Arial"/>
                <w:b/>
                <w:color w:val="000000"/>
                <w:sz w:val="18"/>
                <w:szCs w:val="18"/>
              </w:rPr>
              <w:t>6,271.20</w:t>
            </w:r>
            <w:bookmarkEnd w:id="1"/>
          </w:p>
        </w:tc>
      </w:tr>
    </w:tbl>
    <w:p w14:paraId="7A83C73D" w14:textId="39D95622" w:rsidR="00414195" w:rsidRDefault="00414195" w:rsidP="00414195">
      <w:pPr>
        <w:widowControl w:val="0"/>
        <w:rPr>
          <w:rFonts w:ascii="Arial" w:eastAsia="Arial" w:hAnsi="Arial" w:cs="Arial"/>
          <w:sz w:val="22"/>
          <w:szCs w:val="22"/>
        </w:rPr>
      </w:pPr>
    </w:p>
    <w:p w14:paraId="1B39156F" w14:textId="77777777" w:rsidR="00AC48E9" w:rsidRPr="00B7100D" w:rsidRDefault="00AC48E9"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005111D9"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352" w:type="dxa"/>
          </w:tcPr>
          <w:p w14:paraId="4D42B513" w14:textId="778DEA71"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6356DBA" w:rsidR="00844888" w:rsidRDefault="00844888" w:rsidP="00844888">
            <w:pPr>
              <w:jc w:val="right"/>
              <w:rPr>
                <w:rFonts w:ascii="Arial" w:eastAsia="Arial" w:hAnsi="Arial" w:cs="Arial"/>
                <w:sz w:val="18"/>
                <w:szCs w:val="18"/>
              </w:rPr>
            </w:pPr>
            <w:r>
              <w:rPr>
                <w:rFonts w:ascii="Arial" w:eastAsia="Arial" w:hAnsi="Arial" w:cs="Arial"/>
                <w:sz w:val="18"/>
                <w:szCs w:val="18"/>
              </w:rPr>
              <w:t>(</w:t>
            </w:r>
            <w:r w:rsidR="0034797E" w:rsidRPr="0034797E">
              <w:rPr>
                <w:rFonts w:ascii="Arial" w:eastAsia="Arial" w:hAnsi="Arial" w:cs="Arial"/>
                <w:sz w:val="18"/>
                <w:szCs w:val="18"/>
              </w:rPr>
              <w:t>440,680.60</w:t>
            </w:r>
            <w:r>
              <w:rPr>
                <w:rFonts w:ascii="Arial" w:eastAsia="Arial" w:hAnsi="Arial" w:cs="Arial"/>
                <w:sz w:val="18"/>
                <w:szCs w:val="18"/>
              </w:rPr>
              <w:t>)</w:t>
            </w:r>
          </w:p>
        </w:tc>
        <w:tc>
          <w:tcPr>
            <w:tcW w:w="1352" w:type="dxa"/>
          </w:tcPr>
          <w:p w14:paraId="345DEFD0" w14:textId="241D026D" w:rsidR="00844888" w:rsidRDefault="00A7023F" w:rsidP="00844888">
            <w:pPr>
              <w:jc w:val="right"/>
              <w:rPr>
                <w:rFonts w:ascii="Arial" w:eastAsia="Arial" w:hAnsi="Arial" w:cs="Arial"/>
                <w:sz w:val="18"/>
                <w:szCs w:val="18"/>
              </w:rPr>
            </w:pPr>
            <w:r w:rsidRPr="00A7023F">
              <w:rPr>
                <w:rFonts w:ascii="Arial" w:eastAsia="Arial" w:hAnsi="Arial" w:cs="Arial"/>
                <w:sz w:val="18"/>
                <w:szCs w:val="18"/>
              </w:rPr>
              <w:t>(440,680.60)</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65022638" w:rsidR="00844888" w:rsidRPr="007936CB" w:rsidRDefault="0034797E" w:rsidP="00844888">
            <w:pPr>
              <w:jc w:val="right"/>
              <w:rPr>
                <w:rFonts w:ascii="Arial" w:eastAsia="Arial" w:hAnsi="Arial" w:cs="Arial"/>
                <w:b/>
                <w:sz w:val="18"/>
                <w:szCs w:val="18"/>
              </w:rPr>
            </w:pPr>
            <w:r>
              <w:rPr>
                <w:rFonts w:ascii="Arial" w:eastAsia="Arial" w:hAnsi="Arial" w:cs="Arial"/>
                <w:b/>
                <w:sz w:val="18"/>
                <w:szCs w:val="18"/>
              </w:rPr>
              <w:t>108,720.75</w:t>
            </w:r>
          </w:p>
        </w:tc>
        <w:tc>
          <w:tcPr>
            <w:tcW w:w="1352" w:type="dxa"/>
          </w:tcPr>
          <w:p w14:paraId="4A708013" w14:textId="28CA13EB" w:rsidR="00844888" w:rsidRDefault="00A7023F" w:rsidP="00844888">
            <w:pPr>
              <w:jc w:val="right"/>
              <w:rPr>
                <w:rFonts w:ascii="Arial" w:eastAsia="Arial" w:hAnsi="Arial" w:cs="Arial"/>
                <w:b/>
                <w:sz w:val="18"/>
                <w:szCs w:val="18"/>
              </w:rPr>
            </w:pPr>
            <w:r w:rsidRPr="00A7023F">
              <w:rPr>
                <w:rFonts w:ascii="Arial" w:eastAsia="Arial" w:hAnsi="Arial" w:cs="Arial"/>
                <w:b/>
                <w:sz w:val="18"/>
                <w:szCs w:val="18"/>
              </w:rPr>
              <w:t>108,720.75</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lastRenderedPageBreak/>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2"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2"/>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4976A0DD"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24528D5A" w14:textId="2E036B85" w:rsidR="000A55D8" w:rsidRDefault="008451FE" w:rsidP="002E302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622F24">
        <w:rPr>
          <w:rFonts w:ascii="Arial" w:hAnsi="Arial" w:cs="Arial"/>
          <w:color w:val="000000"/>
          <w:sz w:val="22"/>
          <w:szCs w:val="22"/>
        </w:rPr>
        <w:t>0</w:t>
      </w:r>
      <w:r w:rsidR="00C91CFF">
        <w:rPr>
          <w:rFonts w:ascii="Arial" w:hAnsi="Arial" w:cs="Arial"/>
          <w:color w:val="000000"/>
          <w:sz w:val="22"/>
          <w:szCs w:val="22"/>
        </w:rPr>
        <w:t xml:space="preserve"> </w:t>
      </w:r>
      <w:r w:rsidR="003A28EE">
        <w:rPr>
          <w:rFonts w:ascii="Arial" w:hAnsi="Arial" w:cs="Arial"/>
          <w:color w:val="000000"/>
          <w:sz w:val="22"/>
          <w:szCs w:val="22"/>
        </w:rPr>
        <w:t xml:space="preserve">de </w:t>
      </w:r>
      <w:r w:rsidR="00622F24">
        <w:rPr>
          <w:rFonts w:ascii="Arial" w:hAnsi="Arial" w:cs="Arial"/>
          <w:color w:val="000000"/>
          <w:sz w:val="22"/>
          <w:szCs w:val="22"/>
        </w:rPr>
        <w:t>junio</w:t>
      </w:r>
      <w:r>
        <w:rPr>
          <w:rFonts w:ascii="Arial" w:hAnsi="Arial" w:cs="Arial"/>
          <w:color w:val="000000"/>
          <w:sz w:val="22"/>
          <w:szCs w:val="22"/>
        </w:rPr>
        <w:t xml:space="preserve"> de 20</w:t>
      </w:r>
      <w:r w:rsidR="00926FD8">
        <w:rPr>
          <w:rFonts w:ascii="Arial" w:hAnsi="Arial" w:cs="Arial"/>
          <w:color w:val="000000"/>
          <w:sz w:val="22"/>
          <w:szCs w:val="22"/>
        </w:rPr>
        <w:t>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56973D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3</w:t>
            </w:r>
          </w:p>
        </w:tc>
        <w:tc>
          <w:tcPr>
            <w:tcW w:w="1985" w:type="dxa"/>
          </w:tcPr>
          <w:p w14:paraId="1C20579D" w14:textId="4DB593AA"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2</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3" w:name="_Hlk85622197"/>
            <w:r w:rsidRPr="001F0A2B">
              <w:rPr>
                <w:rFonts w:ascii="Arial" w:hAnsi="Arial" w:cs="Arial"/>
                <w:color w:val="000000"/>
                <w:sz w:val="18"/>
                <w:szCs w:val="18"/>
              </w:rPr>
              <w:t>Servicios Personales por Pagar a Corto Plazo</w:t>
            </w:r>
            <w:bookmarkEnd w:id="3"/>
            <w:r w:rsidRPr="001F0A2B">
              <w:rPr>
                <w:rFonts w:ascii="Arial" w:hAnsi="Arial" w:cs="Arial"/>
                <w:color w:val="000000"/>
                <w:sz w:val="18"/>
                <w:szCs w:val="18"/>
              </w:rPr>
              <w:t xml:space="preserve"> </w:t>
            </w:r>
          </w:p>
        </w:tc>
        <w:tc>
          <w:tcPr>
            <w:tcW w:w="1688" w:type="dxa"/>
            <w:vAlign w:val="bottom"/>
          </w:tcPr>
          <w:p w14:paraId="10A09839" w14:textId="291B6FA2"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sidR="00624DBC">
              <w:rPr>
                <w:rFonts w:ascii="Arial" w:hAnsi="Arial" w:cs="Arial"/>
                <w:color w:val="000000"/>
                <w:sz w:val="18"/>
                <w:szCs w:val="18"/>
              </w:rPr>
              <w:t xml:space="preserve"> </w:t>
            </w:r>
            <w:r w:rsidR="003F3A74" w:rsidRPr="003F3A74">
              <w:rPr>
                <w:rFonts w:ascii="Arial" w:hAnsi="Arial" w:cs="Arial"/>
                <w:color w:val="000000"/>
                <w:sz w:val="18"/>
                <w:szCs w:val="18"/>
              </w:rPr>
              <w:t>671,711.17</w:t>
            </w:r>
          </w:p>
        </w:tc>
        <w:tc>
          <w:tcPr>
            <w:tcW w:w="1985" w:type="dxa"/>
            <w:vAlign w:val="bottom"/>
          </w:tcPr>
          <w:p w14:paraId="3B3EFDD1" w14:textId="6D08BF70" w:rsidR="00B21CFB" w:rsidRPr="001F0A2B" w:rsidRDefault="00B25DC7" w:rsidP="00B21CFB">
            <w:pPr>
              <w:jc w:val="right"/>
              <w:rPr>
                <w:rFonts w:ascii="Arial" w:hAnsi="Arial" w:cs="Arial"/>
                <w:color w:val="000000"/>
                <w:sz w:val="18"/>
                <w:szCs w:val="18"/>
              </w:rPr>
            </w:pPr>
            <w:r w:rsidRPr="00B25DC7">
              <w:rPr>
                <w:rFonts w:ascii="Arial" w:hAnsi="Arial" w:cs="Arial"/>
                <w:color w:val="000000"/>
                <w:sz w:val="18"/>
                <w:szCs w:val="18"/>
              </w:rPr>
              <w:t>$ 913,621.72</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7447AF29" w:rsidR="00B21CFB" w:rsidRDefault="00622F24" w:rsidP="00B21CFB">
            <w:pPr>
              <w:jc w:val="right"/>
              <w:rPr>
                <w:rFonts w:ascii="Arial" w:hAnsi="Arial" w:cs="Arial"/>
                <w:color w:val="000000"/>
                <w:sz w:val="18"/>
                <w:szCs w:val="18"/>
              </w:rPr>
            </w:pPr>
            <w:r w:rsidRPr="00622F24">
              <w:rPr>
                <w:rFonts w:ascii="Arial" w:hAnsi="Arial" w:cs="Arial"/>
                <w:color w:val="000000"/>
                <w:sz w:val="18"/>
                <w:szCs w:val="18"/>
              </w:rPr>
              <w:t>16,336.40</w:t>
            </w:r>
          </w:p>
        </w:tc>
        <w:tc>
          <w:tcPr>
            <w:tcW w:w="1985" w:type="dxa"/>
            <w:vAlign w:val="bottom"/>
          </w:tcPr>
          <w:p w14:paraId="4F79A486" w14:textId="65A47B42" w:rsidR="00B21CFB" w:rsidRDefault="00B25DC7" w:rsidP="00B21CFB">
            <w:pPr>
              <w:jc w:val="right"/>
              <w:rPr>
                <w:rFonts w:ascii="Arial" w:hAnsi="Arial" w:cs="Arial"/>
                <w:color w:val="000000"/>
                <w:sz w:val="18"/>
                <w:szCs w:val="18"/>
              </w:rPr>
            </w:pPr>
            <w:r w:rsidRPr="00B25DC7">
              <w:rPr>
                <w:rFonts w:ascii="Arial" w:hAnsi="Arial" w:cs="Arial"/>
                <w:color w:val="000000"/>
                <w:sz w:val="18"/>
                <w:szCs w:val="18"/>
              </w:rPr>
              <w:t>0.00</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355A355B" w:rsidR="00B21CFB" w:rsidRPr="003A28EE" w:rsidRDefault="00622F24" w:rsidP="00B21CFB">
            <w:pPr>
              <w:jc w:val="right"/>
              <w:rPr>
                <w:rFonts w:ascii="Arial" w:hAnsi="Arial" w:cs="Arial"/>
                <w:color w:val="000000"/>
                <w:sz w:val="18"/>
                <w:szCs w:val="18"/>
              </w:rPr>
            </w:pPr>
            <w:r w:rsidRPr="00622F24">
              <w:rPr>
                <w:rFonts w:ascii="Arial" w:hAnsi="Arial" w:cs="Arial"/>
                <w:color w:val="000000"/>
                <w:sz w:val="18"/>
                <w:szCs w:val="18"/>
              </w:rPr>
              <w:t>59,978.02</w:t>
            </w:r>
          </w:p>
        </w:tc>
        <w:tc>
          <w:tcPr>
            <w:tcW w:w="1985" w:type="dxa"/>
            <w:vAlign w:val="bottom"/>
          </w:tcPr>
          <w:p w14:paraId="69EFBAC3" w14:textId="5CFD730B" w:rsidR="00B21CFB" w:rsidRPr="003A28EE" w:rsidRDefault="00B25DC7" w:rsidP="00B21CFB">
            <w:pPr>
              <w:jc w:val="right"/>
              <w:rPr>
                <w:rFonts w:ascii="Arial" w:hAnsi="Arial" w:cs="Arial"/>
                <w:color w:val="000000"/>
                <w:sz w:val="18"/>
                <w:szCs w:val="18"/>
              </w:rPr>
            </w:pPr>
            <w:r w:rsidRPr="00B25DC7">
              <w:rPr>
                <w:rFonts w:ascii="Arial" w:hAnsi="Arial" w:cs="Arial"/>
                <w:color w:val="000000"/>
                <w:sz w:val="18"/>
                <w:szCs w:val="18"/>
              </w:rPr>
              <w:t>249,783.15</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0BCA63F9"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C470A0" w:rsidRPr="00C470A0">
              <w:rPr>
                <w:rFonts w:ascii="Arial" w:hAnsi="Arial" w:cs="Arial"/>
                <w:b/>
                <w:bCs/>
                <w:color w:val="000000"/>
                <w:sz w:val="18"/>
                <w:szCs w:val="18"/>
              </w:rPr>
              <w:t>748,025.59</w:t>
            </w:r>
          </w:p>
        </w:tc>
        <w:tc>
          <w:tcPr>
            <w:tcW w:w="1985" w:type="dxa"/>
            <w:vAlign w:val="bottom"/>
          </w:tcPr>
          <w:p w14:paraId="2723E4B2" w14:textId="0D2C2136"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00B25DC7" w:rsidRPr="00B25DC7">
              <w:rPr>
                <w:rFonts w:ascii="Arial" w:hAnsi="Arial" w:cs="Arial"/>
                <w:b/>
                <w:bCs/>
                <w:color w:val="000000"/>
                <w:sz w:val="18"/>
                <w:szCs w:val="18"/>
              </w:rPr>
              <w:t>$ 1,164,449.37</w:t>
            </w:r>
          </w:p>
        </w:tc>
      </w:tr>
    </w:tbl>
    <w:p w14:paraId="2C8D6B11" w14:textId="2B63AE63" w:rsidR="00DC45F0" w:rsidRDefault="00DC45F0" w:rsidP="005C17B5">
      <w:pPr>
        <w:jc w:val="both"/>
        <w:rPr>
          <w:rFonts w:ascii="Arial" w:eastAsia="Arial" w:hAnsi="Arial" w:cs="Arial"/>
          <w:b/>
          <w:sz w:val="22"/>
          <w:szCs w:val="22"/>
        </w:rPr>
      </w:pPr>
    </w:p>
    <w:p w14:paraId="4CCEA100" w14:textId="77777777"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10060" w:type="dxa"/>
        <w:jc w:val="center"/>
        <w:tblLayout w:type="fixed"/>
        <w:tblLook w:val="04A0" w:firstRow="1" w:lastRow="0" w:firstColumn="1" w:lastColumn="0" w:noHBand="0" w:noVBand="1"/>
      </w:tblPr>
      <w:tblGrid>
        <w:gridCol w:w="1408"/>
        <w:gridCol w:w="2556"/>
        <w:gridCol w:w="1418"/>
        <w:gridCol w:w="1276"/>
        <w:gridCol w:w="1275"/>
        <w:gridCol w:w="1276"/>
        <w:gridCol w:w="851"/>
      </w:tblGrid>
      <w:tr w:rsidR="00D2400B" w:rsidRPr="001F0A2B" w14:paraId="5C9354BE" w14:textId="77777777" w:rsidTr="008670D2">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6"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678"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8670D2">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6"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275"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51"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8670D2" w14:paraId="0E402CD7" w14:textId="77777777" w:rsidTr="008670D2">
        <w:trPr>
          <w:jc w:val="center"/>
        </w:trPr>
        <w:tc>
          <w:tcPr>
            <w:tcW w:w="1408" w:type="dxa"/>
          </w:tcPr>
          <w:p w14:paraId="34821B2D" w14:textId="00695D94"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2111-1-11301</w:t>
            </w:r>
          </w:p>
        </w:tc>
        <w:tc>
          <w:tcPr>
            <w:tcW w:w="2556" w:type="dxa"/>
          </w:tcPr>
          <w:p w14:paraId="7E595E61" w14:textId="53D4EE36"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3899E16" w:rsidR="00526F17" w:rsidRPr="008670D2" w:rsidRDefault="00526F17" w:rsidP="00526F1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xml:space="preserve">$ </w:t>
            </w:r>
            <w:r w:rsidR="00622F24" w:rsidRPr="008670D2">
              <w:rPr>
                <w:rFonts w:ascii="Arial" w:eastAsia="Arial" w:hAnsi="Arial" w:cs="Arial"/>
                <w:color w:val="000000"/>
                <w:sz w:val="18"/>
                <w:szCs w:val="18"/>
              </w:rPr>
              <w:t>144,998.92</w:t>
            </w:r>
          </w:p>
        </w:tc>
        <w:tc>
          <w:tcPr>
            <w:tcW w:w="1276" w:type="dxa"/>
          </w:tcPr>
          <w:p w14:paraId="5AB36785" w14:textId="2397919C" w:rsidR="00526F17" w:rsidRPr="008670D2" w:rsidRDefault="00526F17" w:rsidP="00526F17">
            <w:pPr>
              <w:widowControl w:val="0"/>
              <w:jc w:val="right"/>
              <w:rPr>
                <w:rFonts w:ascii="Arial" w:eastAsia="Arial" w:hAnsi="Arial" w:cs="Arial"/>
                <w:sz w:val="18"/>
                <w:szCs w:val="18"/>
              </w:rPr>
            </w:pPr>
          </w:p>
        </w:tc>
        <w:tc>
          <w:tcPr>
            <w:tcW w:w="1275" w:type="dxa"/>
          </w:tcPr>
          <w:p w14:paraId="2F973F85" w14:textId="1E1592A0" w:rsidR="00526F17" w:rsidRPr="008670D2" w:rsidRDefault="00E17450" w:rsidP="00E17450">
            <w:pPr>
              <w:widowControl w:val="0"/>
              <w:jc w:val="right"/>
              <w:rPr>
                <w:rFonts w:ascii="Arial" w:eastAsia="Arial" w:hAnsi="Arial" w:cs="Arial"/>
                <w:sz w:val="18"/>
                <w:szCs w:val="18"/>
              </w:rPr>
            </w:pPr>
            <w:r w:rsidRPr="008670D2">
              <w:rPr>
                <w:rFonts w:ascii="Arial" w:hAnsi="Arial" w:cs="Arial"/>
                <w:sz w:val="18"/>
                <w:szCs w:val="18"/>
              </w:rPr>
              <w:t>$  17,547.15</w:t>
            </w:r>
          </w:p>
        </w:tc>
        <w:tc>
          <w:tcPr>
            <w:tcW w:w="1276" w:type="dxa"/>
          </w:tcPr>
          <w:p w14:paraId="586CA1DD" w14:textId="0AEE3D5B" w:rsidR="00526F17" w:rsidRPr="008670D2" w:rsidRDefault="00526F17" w:rsidP="00526F17">
            <w:pPr>
              <w:widowControl w:val="0"/>
              <w:jc w:val="right"/>
              <w:rPr>
                <w:rFonts w:ascii="Arial" w:eastAsia="Arial" w:hAnsi="Arial" w:cs="Arial"/>
                <w:sz w:val="18"/>
                <w:szCs w:val="18"/>
              </w:rPr>
            </w:pPr>
            <w:r w:rsidRPr="008670D2">
              <w:rPr>
                <w:rFonts w:ascii="Arial" w:hAnsi="Arial" w:cs="Arial"/>
                <w:sz w:val="18"/>
                <w:szCs w:val="18"/>
              </w:rPr>
              <w:t>$ 127,451.77</w:t>
            </w:r>
          </w:p>
        </w:tc>
        <w:tc>
          <w:tcPr>
            <w:tcW w:w="851" w:type="dxa"/>
          </w:tcPr>
          <w:p w14:paraId="5A8A7F3D" w14:textId="77777777" w:rsidR="00526F17" w:rsidRPr="008670D2" w:rsidRDefault="00526F17" w:rsidP="00526F17">
            <w:pPr>
              <w:widowControl w:val="0"/>
              <w:rPr>
                <w:rFonts w:ascii="Arial" w:eastAsia="Arial" w:hAnsi="Arial" w:cs="Arial"/>
                <w:sz w:val="18"/>
                <w:szCs w:val="18"/>
              </w:rPr>
            </w:pPr>
          </w:p>
        </w:tc>
      </w:tr>
      <w:tr w:rsidR="00526F17" w:rsidRPr="008670D2" w14:paraId="05D9A9B0" w14:textId="77777777" w:rsidTr="008670D2">
        <w:trPr>
          <w:jc w:val="center"/>
        </w:trPr>
        <w:tc>
          <w:tcPr>
            <w:tcW w:w="1408" w:type="dxa"/>
          </w:tcPr>
          <w:p w14:paraId="4F04FA3D" w14:textId="3B430F25"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2111-2-12101</w:t>
            </w:r>
          </w:p>
        </w:tc>
        <w:tc>
          <w:tcPr>
            <w:tcW w:w="2556" w:type="dxa"/>
          </w:tcPr>
          <w:p w14:paraId="0D00D09A" w14:textId="0A732B2B"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Honorarios Asimilables</w:t>
            </w:r>
            <w:r w:rsidR="008670D2">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548D2A5F" w:rsidR="00526F17" w:rsidRPr="008670D2" w:rsidRDefault="00622F24" w:rsidP="00526F17">
            <w:pPr>
              <w:widowControl w:val="0"/>
              <w:jc w:val="right"/>
              <w:rPr>
                <w:rFonts w:ascii="Arial" w:eastAsia="Arial" w:hAnsi="Arial" w:cs="Arial"/>
                <w:color w:val="000000"/>
                <w:sz w:val="18"/>
                <w:szCs w:val="18"/>
              </w:rPr>
            </w:pPr>
            <w:r w:rsidRPr="008670D2">
              <w:rPr>
                <w:rFonts w:ascii="Arial" w:hAnsi="Arial" w:cs="Arial"/>
                <w:sz w:val="18"/>
                <w:szCs w:val="18"/>
              </w:rPr>
              <w:t>$1</w:t>
            </w:r>
            <w:r w:rsidR="00C470A0" w:rsidRPr="008670D2">
              <w:rPr>
                <w:rFonts w:ascii="Arial" w:hAnsi="Arial" w:cs="Arial"/>
                <w:sz w:val="18"/>
                <w:szCs w:val="18"/>
              </w:rPr>
              <w:t>71,000.00</w:t>
            </w:r>
          </w:p>
        </w:tc>
        <w:tc>
          <w:tcPr>
            <w:tcW w:w="1276" w:type="dxa"/>
          </w:tcPr>
          <w:p w14:paraId="473B2C00" w14:textId="7B82CCB7" w:rsidR="00526F17" w:rsidRPr="008670D2" w:rsidRDefault="008670D2" w:rsidP="00526F17">
            <w:pPr>
              <w:widowControl w:val="0"/>
              <w:jc w:val="right"/>
              <w:rPr>
                <w:rFonts w:ascii="Arial" w:eastAsia="Arial" w:hAnsi="Arial" w:cs="Arial"/>
                <w:color w:val="000000"/>
                <w:sz w:val="18"/>
                <w:szCs w:val="18"/>
              </w:rPr>
            </w:pPr>
            <w:r>
              <w:rPr>
                <w:rFonts w:ascii="Arial" w:eastAsia="Arial" w:hAnsi="Arial" w:cs="Arial"/>
                <w:color w:val="000000"/>
                <w:sz w:val="18"/>
                <w:szCs w:val="18"/>
              </w:rPr>
              <w:t>$</w:t>
            </w:r>
            <w:r w:rsidR="00C470A0" w:rsidRPr="008670D2">
              <w:rPr>
                <w:rFonts w:ascii="Arial" w:eastAsia="Arial" w:hAnsi="Arial" w:cs="Arial"/>
                <w:color w:val="000000"/>
                <w:sz w:val="18"/>
                <w:szCs w:val="18"/>
              </w:rPr>
              <w:t>9</w:t>
            </w:r>
            <w:r w:rsidR="009F2D06" w:rsidRPr="008670D2">
              <w:rPr>
                <w:rFonts w:ascii="Arial" w:eastAsia="Arial" w:hAnsi="Arial" w:cs="Arial"/>
                <w:color w:val="000000"/>
                <w:sz w:val="18"/>
                <w:szCs w:val="18"/>
              </w:rPr>
              <w:t>0</w:t>
            </w:r>
            <w:r w:rsidR="008D2B66" w:rsidRPr="008670D2">
              <w:rPr>
                <w:rFonts w:ascii="Arial" w:eastAsia="Arial" w:hAnsi="Arial" w:cs="Arial"/>
                <w:color w:val="000000"/>
                <w:sz w:val="18"/>
                <w:szCs w:val="18"/>
              </w:rPr>
              <w:t>,000.00</w:t>
            </w:r>
          </w:p>
        </w:tc>
        <w:tc>
          <w:tcPr>
            <w:tcW w:w="1275" w:type="dxa"/>
          </w:tcPr>
          <w:p w14:paraId="4413CD4C" w14:textId="38E45AF9" w:rsidR="00526F17" w:rsidRPr="008670D2" w:rsidRDefault="00622F24" w:rsidP="00E17450">
            <w:pPr>
              <w:widowControl w:val="0"/>
              <w:jc w:val="right"/>
              <w:rPr>
                <w:rFonts w:ascii="Arial" w:eastAsia="Arial" w:hAnsi="Arial" w:cs="Arial"/>
                <w:sz w:val="18"/>
                <w:szCs w:val="18"/>
              </w:rPr>
            </w:pPr>
            <w:r w:rsidRPr="008670D2">
              <w:rPr>
                <w:rFonts w:ascii="Arial" w:eastAsia="Arial" w:hAnsi="Arial" w:cs="Arial"/>
                <w:sz w:val="18"/>
                <w:szCs w:val="18"/>
              </w:rPr>
              <w:t>60,000.00</w:t>
            </w:r>
          </w:p>
        </w:tc>
        <w:tc>
          <w:tcPr>
            <w:tcW w:w="1276" w:type="dxa"/>
          </w:tcPr>
          <w:p w14:paraId="46B7B985" w14:textId="0FB127D5" w:rsidR="00526F17" w:rsidRPr="008670D2" w:rsidRDefault="009F2D06" w:rsidP="00526F17">
            <w:pPr>
              <w:widowControl w:val="0"/>
              <w:jc w:val="right"/>
              <w:rPr>
                <w:rFonts w:ascii="Arial" w:eastAsia="Arial" w:hAnsi="Arial" w:cs="Arial"/>
                <w:sz w:val="18"/>
                <w:szCs w:val="18"/>
              </w:rPr>
            </w:pPr>
            <w:r w:rsidRPr="008670D2">
              <w:rPr>
                <w:rFonts w:ascii="Arial" w:hAnsi="Arial" w:cs="Arial"/>
                <w:sz w:val="18"/>
                <w:szCs w:val="18"/>
              </w:rPr>
              <w:t>21</w:t>
            </w:r>
            <w:r w:rsidR="00526F17" w:rsidRPr="008670D2">
              <w:rPr>
                <w:rFonts w:ascii="Arial" w:hAnsi="Arial" w:cs="Arial"/>
                <w:sz w:val="18"/>
                <w:szCs w:val="18"/>
              </w:rPr>
              <w:t>,000.00</w:t>
            </w:r>
          </w:p>
        </w:tc>
        <w:tc>
          <w:tcPr>
            <w:tcW w:w="851" w:type="dxa"/>
          </w:tcPr>
          <w:p w14:paraId="11550626" w14:textId="77777777" w:rsidR="00526F17" w:rsidRPr="008670D2" w:rsidRDefault="00526F17" w:rsidP="00526F17">
            <w:pPr>
              <w:widowControl w:val="0"/>
              <w:rPr>
                <w:rFonts w:ascii="Arial" w:eastAsia="Arial" w:hAnsi="Arial" w:cs="Arial"/>
                <w:sz w:val="18"/>
                <w:szCs w:val="18"/>
              </w:rPr>
            </w:pPr>
          </w:p>
        </w:tc>
      </w:tr>
      <w:tr w:rsidR="00E17450" w:rsidRPr="008670D2" w14:paraId="7EF40B25" w14:textId="77777777" w:rsidTr="008670D2">
        <w:trPr>
          <w:jc w:val="center"/>
        </w:trPr>
        <w:tc>
          <w:tcPr>
            <w:tcW w:w="1408" w:type="dxa"/>
          </w:tcPr>
          <w:p w14:paraId="0A4F7C2A" w14:textId="03C96A96"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2111-3-13202</w:t>
            </w:r>
          </w:p>
        </w:tc>
        <w:tc>
          <w:tcPr>
            <w:tcW w:w="2556" w:type="dxa"/>
          </w:tcPr>
          <w:p w14:paraId="265B05B7" w14:textId="5DBEDB29"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E17450" w:rsidRPr="008670D2" w:rsidRDefault="00E17450" w:rsidP="00E17450">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276" w:type="dxa"/>
          </w:tcPr>
          <w:p w14:paraId="7C130FCE" w14:textId="08B9D2FC" w:rsidR="00E17450" w:rsidRPr="008670D2" w:rsidRDefault="00E17450" w:rsidP="00E17450">
            <w:pPr>
              <w:widowControl w:val="0"/>
              <w:jc w:val="right"/>
              <w:rPr>
                <w:rFonts w:ascii="Arial" w:eastAsia="Arial" w:hAnsi="Arial" w:cs="Arial"/>
                <w:sz w:val="18"/>
                <w:szCs w:val="18"/>
              </w:rPr>
            </w:pPr>
          </w:p>
        </w:tc>
        <w:tc>
          <w:tcPr>
            <w:tcW w:w="1275" w:type="dxa"/>
          </w:tcPr>
          <w:p w14:paraId="025253B1" w14:textId="611973FB" w:rsidR="00E17450" w:rsidRPr="008670D2" w:rsidRDefault="00E17450" w:rsidP="00E17450">
            <w:pPr>
              <w:widowControl w:val="0"/>
              <w:jc w:val="right"/>
              <w:rPr>
                <w:rFonts w:ascii="Arial" w:eastAsia="Arial" w:hAnsi="Arial" w:cs="Arial"/>
                <w:sz w:val="18"/>
                <w:szCs w:val="18"/>
              </w:rPr>
            </w:pPr>
            <w:r w:rsidRPr="008670D2">
              <w:rPr>
                <w:rFonts w:ascii="Arial" w:hAnsi="Arial" w:cs="Arial"/>
                <w:sz w:val="18"/>
                <w:szCs w:val="18"/>
              </w:rPr>
              <w:t>11,719.97</w:t>
            </w:r>
          </w:p>
        </w:tc>
        <w:tc>
          <w:tcPr>
            <w:tcW w:w="1276" w:type="dxa"/>
          </w:tcPr>
          <w:p w14:paraId="2B615889" w14:textId="77777777" w:rsidR="00E17450" w:rsidRPr="008670D2" w:rsidRDefault="00E17450" w:rsidP="00E17450">
            <w:pPr>
              <w:widowControl w:val="0"/>
              <w:jc w:val="right"/>
              <w:rPr>
                <w:rFonts w:ascii="Arial" w:eastAsia="Arial" w:hAnsi="Arial" w:cs="Arial"/>
                <w:sz w:val="18"/>
                <w:szCs w:val="18"/>
              </w:rPr>
            </w:pPr>
          </w:p>
        </w:tc>
        <w:tc>
          <w:tcPr>
            <w:tcW w:w="851" w:type="dxa"/>
          </w:tcPr>
          <w:p w14:paraId="508E5231" w14:textId="77777777" w:rsidR="00E17450" w:rsidRPr="008670D2" w:rsidRDefault="00E17450" w:rsidP="00E17450">
            <w:pPr>
              <w:widowControl w:val="0"/>
              <w:rPr>
                <w:rFonts w:ascii="Arial" w:eastAsia="Arial" w:hAnsi="Arial" w:cs="Arial"/>
                <w:sz w:val="18"/>
                <w:szCs w:val="18"/>
              </w:rPr>
            </w:pPr>
          </w:p>
        </w:tc>
      </w:tr>
      <w:tr w:rsidR="00E17450" w:rsidRPr="008670D2" w14:paraId="706B39C6" w14:textId="77777777" w:rsidTr="008670D2">
        <w:trPr>
          <w:jc w:val="center"/>
        </w:trPr>
        <w:tc>
          <w:tcPr>
            <w:tcW w:w="1408" w:type="dxa"/>
          </w:tcPr>
          <w:p w14:paraId="735C997A" w14:textId="0A6C94DF"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2111-3-13203</w:t>
            </w:r>
          </w:p>
        </w:tc>
        <w:tc>
          <w:tcPr>
            <w:tcW w:w="2556" w:type="dxa"/>
          </w:tcPr>
          <w:p w14:paraId="4278D415" w14:textId="5EDD580C"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4DACACED" w:rsidR="00E17450" w:rsidRPr="008670D2" w:rsidRDefault="00E17450" w:rsidP="00E17450">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36,941.00</w:t>
            </w:r>
          </w:p>
        </w:tc>
        <w:tc>
          <w:tcPr>
            <w:tcW w:w="1276" w:type="dxa"/>
          </w:tcPr>
          <w:p w14:paraId="609B2ABB" w14:textId="5BDFC1B2" w:rsidR="00E17450" w:rsidRPr="008670D2" w:rsidRDefault="00E17450" w:rsidP="00E17450">
            <w:pPr>
              <w:widowControl w:val="0"/>
              <w:jc w:val="right"/>
              <w:rPr>
                <w:rFonts w:ascii="Arial" w:eastAsia="Arial" w:hAnsi="Arial" w:cs="Arial"/>
                <w:color w:val="000000"/>
                <w:sz w:val="18"/>
                <w:szCs w:val="18"/>
              </w:rPr>
            </w:pPr>
          </w:p>
        </w:tc>
        <w:tc>
          <w:tcPr>
            <w:tcW w:w="1275" w:type="dxa"/>
          </w:tcPr>
          <w:p w14:paraId="3BC32F8F" w14:textId="28835B8C" w:rsidR="00E17450" w:rsidRPr="008670D2" w:rsidRDefault="00E17450" w:rsidP="00E17450">
            <w:pPr>
              <w:widowControl w:val="0"/>
              <w:jc w:val="right"/>
              <w:rPr>
                <w:rFonts w:ascii="Arial" w:eastAsia="Arial" w:hAnsi="Arial" w:cs="Arial"/>
                <w:sz w:val="18"/>
                <w:szCs w:val="18"/>
                <w:highlight w:val="yellow"/>
              </w:rPr>
            </w:pPr>
            <w:r w:rsidRPr="008670D2">
              <w:rPr>
                <w:rFonts w:ascii="Arial" w:hAnsi="Arial" w:cs="Arial"/>
                <w:sz w:val="18"/>
                <w:szCs w:val="18"/>
              </w:rPr>
              <w:t>36,941.00</w:t>
            </w:r>
          </w:p>
        </w:tc>
        <w:tc>
          <w:tcPr>
            <w:tcW w:w="1276" w:type="dxa"/>
          </w:tcPr>
          <w:p w14:paraId="4A0462CE" w14:textId="77777777" w:rsidR="00E17450" w:rsidRPr="008670D2" w:rsidRDefault="00E17450" w:rsidP="00E17450">
            <w:pPr>
              <w:widowControl w:val="0"/>
              <w:jc w:val="right"/>
              <w:rPr>
                <w:rFonts w:ascii="Arial" w:eastAsia="Arial" w:hAnsi="Arial" w:cs="Arial"/>
                <w:sz w:val="18"/>
                <w:szCs w:val="18"/>
              </w:rPr>
            </w:pPr>
          </w:p>
        </w:tc>
        <w:tc>
          <w:tcPr>
            <w:tcW w:w="851" w:type="dxa"/>
          </w:tcPr>
          <w:p w14:paraId="254F5B38" w14:textId="77777777" w:rsidR="00E17450" w:rsidRPr="008670D2" w:rsidRDefault="00E17450" w:rsidP="00E17450">
            <w:pPr>
              <w:widowControl w:val="0"/>
              <w:rPr>
                <w:rFonts w:ascii="Arial" w:eastAsia="Arial" w:hAnsi="Arial" w:cs="Arial"/>
                <w:sz w:val="18"/>
                <w:szCs w:val="18"/>
              </w:rPr>
            </w:pPr>
          </w:p>
        </w:tc>
      </w:tr>
      <w:tr w:rsidR="00E17450" w:rsidRPr="008670D2" w14:paraId="40ACBAFB" w14:textId="77777777" w:rsidTr="008670D2">
        <w:trPr>
          <w:jc w:val="center"/>
        </w:trPr>
        <w:tc>
          <w:tcPr>
            <w:tcW w:w="1408" w:type="dxa"/>
          </w:tcPr>
          <w:p w14:paraId="19767ADF" w14:textId="0289CCE8"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2111-3-13401</w:t>
            </w:r>
          </w:p>
        </w:tc>
        <w:tc>
          <w:tcPr>
            <w:tcW w:w="2556" w:type="dxa"/>
          </w:tcPr>
          <w:p w14:paraId="7154722C" w14:textId="2EF77FA5" w:rsidR="00E17450" w:rsidRPr="008670D2" w:rsidRDefault="00E17450" w:rsidP="00E17450">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E17450" w:rsidRPr="008670D2" w:rsidRDefault="00E17450" w:rsidP="00E17450">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276" w:type="dxa"/>
          </w:tcPr>
          <w:p w14:paraId="37A076AC" w14:textId="3216B3B0" w:rsidR="00E17450" w:rsidRPr="008670D2" w:rsidRDefault="00E17450" w:rsidP="00E17450">
            <w:pPr>
              <w:widowControl w:val="0"/>
              <w:jc w:val="right"/>
              <w:rPr>
                <w:rFonts w:ascii="Arial" w:eastAsia="Arial" w:hAnsi="Arial" w:cs="Arial"/>
                <w:color w:val="000000"/>
                <w:sz w:val="18"/>
                <w:szCs w:val="18"/>
              </w:rPr>
            </w:pPr>
          </w:p>
        </w:tc>
        <w:tc>
          <w:tcPr>
            <w:tcW w:w="1275" w:type="dxa"/>
          </w:tcPr>
          <w:p w14:paraId="21F57269" w14:textId="525BCAE5" w:rsidR="00E17450" w:rsidRPr="008670D2" w:rsidRDefault="00E17450" w:rsidP="00E17450">
            <w:pPr>
              <w:widowControl w:val="0"/>
              <w:jc w:val="right"/>
              <w:rPr>
                <w:rFonts w:ascii="Arial" w:eastAsia="Arial" w:hAnsi="Arial" w:cs="Arial"/>
                <w:color w:val="000000"/>
                <w:sz w:val="18"/>
                <w:szCs w:val="18"/>
              </w:rPr>
            </w:pPr>
            <w:r w:rsidRPr="008670D2">
              <w:rPr>
                <w:rFonts w:ascii="Arial" w:hAnsi="Arial" w:cs="Arial"/>
                <w:sz w:val="18"/>
                <w:szCs w:val="18"/>
              </w:rPr>
              <w:t>25,862.31</w:t>
            </w:r>
          </w:p>
        </w:tc>
        <w:tc>
          <w:tcPr>
            <w:tcW w:w="1276" w:type="dxa"/>
          </w:tcPr>
          <w:p w14:paraId="6032FC63" w14:textId="103EDD90" w:rsidR="00E17450" w:rsidRPr="008670D2" w:rsidRDefault="00E17450" w:rsidP="00E17450">
            <w:pPr>
              <w:widowControl w:val="0"/>
              <w:jc w:val="right"/>
              <w:rPr>
                <w:rFonts w:ascii="Arial" w:eastAsia="Arial" w:hAnsi="Arial" w:cs="Arial"/>
                <w:sz w:val="18"/>
                <w:szCs w:val="18"/>
              </w:rPr>
            </w:pPr>
            <w:r w:rsidRPr="008670D2">
              <w:rPr>
                <w:rFonts w:ascii="Arial" w:hAnsi="Arial" w:cs="Arial"/>
                <w:sz w:val="18"/>
                <w:szCs w:val="18"/>
              </w:rPr>
              <w:t>281,188.97</w:t>
            </w:r>
          </w:p>
        </w:tc>
        <w:tc>
          <w:tcPr>
            <w:tcW w:w="851" w:type="dxa"/>
          </w:tcPr>
          <w:p w14:paraId="1F093E6E" w14:textId="77777777" w:rsidR="00E17450" w:rsidRPr="008670D2" w:rsidRDefault="00E17450" w:rsidP="00E17450">
            <w:pPr>
              <w:widowControl w:val="0"/>
              <w:rPr>
                <w:rFonts w:ascii="Arial" w:eastAsia="Arial" w:hAnsi="Arial" w:cs="Arial"/>
                <w:sz w:val="18"/>
                <w:szCs w:val="18"/>
              </w:rPr>
            </w:pPr>
          </w:p>
        </w:tc>
      </w:tr>
      <w:tr w:rsidR="00E17450" w:rsidRPr="008670D2" w14:paraId="06153981" w14:textId="77777777" w:rsidTr="008670D2">
        <w:trPr>
          <w:jc w:val="center"/>
        </w:trPr>
        <w:tc>
          <w:tcPr>
            <w:tcW w:w="1408" w:type="dxa"/>
          </w:tcPr>
          <w:p w14:paraId="5C94573D" w14:textId="77777777" w:rsidR="00E17450" w:rsidRPr="008670D2" w:rsidRDefault="00E17450" w:rsidP="00E17450">
            <w:pPr>
              <w:widowControl w:val="0"/>
              <w:rPr>
                <w:rFonts w:ascii="Arial" w:eastAsia="Arial" w:hAnsi="Arial" w:cs="Arial"/>
                <w:sz w:val="18"/>
                <w:szCs w:val="18"/>
              </w:rPr>
            </w:pPr>
          </w:p>
        </w:tc>
        <w:tc>
          <w:tcPr>
            <w:tcW w:w="2556" w:type="dxa"/>
          </w:tcPr>
          <w:p w14:paraId="41E3B82B" w14:textId="77777777" w:rsidR="00E17450" w:rsidRPr="008670D2" w:rsidRDefault="00E17450" w:rsidP="00E17450">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6BEA70E6" w:rsidR="00E17450" w:rsidRPr="008670D2" w:rsidRDefault="00E17450" w:rsidP="00E17450">
            <w:pPr>
              <w:widowControl w:val="0"/>
              <w:jc w:val="right"/>
              <w:rPr>
                <w:rFonts w:ascii="Arial" w:eastAsia="Arial" w:hAnsi="Arial" w:cs="Arial"/>
                <w:b/>
                <w:color w:val="000000"/>
                <w:sz w:val="18"/>
                <w:szCs w:val="18"/>
              </w:rPr>
            </w:pPr>
            <w:r w:rsidRPr="008670D2">
              <w:rPr>
                <w:rFonts w:ascii="Arial" w:eastAsia="Arial" w:hAnsi="Arial" w:cs="Arial"/>
                <w:b/>
                <w:color w:val="000000"/>
                <w:sz w:val="18"/>
                <w:szCs w:val="18"/>
              </w:rPr>
              <w:t>$ 6</w:t>
            </w:r>
            <w:r w:rsidR="00C470A0" w:rsidRPr="008670D2">
              <w:rPr>
                <w:rFonts w:ascii="Arial" w:eastAsia="Arial" w:hAnsi="Arial" w:cs="Arial"/>
                <w:b/>
                <w:color w:val="000000"/>
                <w:sz w:val="18"/>
                <w:szCs w:val="18"/>
              </w:rPr>
              <w:t>7</w:t>
            </w:r>
            <w:r w:rsidRPr="008670D2">
              <w:rPr>
                <w:rFonts w:ascii="Arial" w:eastAsia="Arial" w:hAnsi="Arial" w:cs="Arial"/>
                <w:b/>
                <w:color w:val="000000"/>
                <w:sz w:val="18"/>
                <w:szCs w:val="18"/>
              </w:rPr>
              <w:t>1,711.17</w:t>
            </w:r>
          </w:p>
        </w:tc>
        <w:tc>
          <w:tcPr>
            <w:tcW w:w="1276" w:type="dxa"/>
          </w:tcPr>
          <w:p w14:paraId="72E8C063" w14:textId="36E7766D" w:rsidR="00E17450" w:rsidRPr="008670D2" w:rsidRDefault="00E17450" w:rsidP="00E17450">
            <w:pPr>
              <w:widowControl w:val="0"/>
              <w:jc w:val="right"/>
              <w:rPr>
                <w:rFonts w:ascii="Arial" w:eastAsia="Arial" w:hAnsi="Arial" w:cs="Arial"/>
                <w:sz w:val="18"/>
                <w:szCs w:val="18"/>
              </w:rPr>
            </w:pPr>
            <w:r w:rsidRPr="008670D2">
              <w:rPr>
                <w:rFonts w:ascii="Arial" w:eastAsia="Arial" w:hAnsi="Arial" w:cs="Arial"/>
                <w:color w:val="000000"/>
                <w:sz w:val="18"/>
                <w:szCs w:val="18"/>
              </w:rPr>
              <w:t>$</w:t>
            </w:r>
            <w:r w:rsidR="008670D2">
              <w:rPr>
                <w:rFonts w:ascii="Arial" w:eastAsia="Arial" w:hAnsi="Arial" w:cs="Arial"/>
                <w:color w:val="000000"/>
                <w:sz w:val="18"/>
                <w:szCs w:val="18"/>
              </w:rPr>
              <w:t>9</w:t>
            </w:r>
            <w:r w:rsidRPr="008670D2">
              <w:rPr>
                <w:rFonts w:ascii="Arial" w:eastAsia="Arial" w:hAnsi="Arial" w:cs="Arial"/>
                <w:color w:val="000000"/>
                <w:sz w:val="18"/>
                <w:szCs w:val="18"/>
              </w:rPr>
              <w:t>0,000.00</w:t>
            </w:r>
          </w:p>
        </w:tc>
        <w:tc>
          <w:tcPr>
            <w:tcW w:w="1275" w:type="dxa"/>
          </w:tcPr>
          <w:p w14:paraId="66298CF3" w14:textId="734B7012" w:rsidR="00E17450" w:rsidRPr="008670D2" w:rsidRDefault="00E17450" w:rsidP="00E17450">
            <w:pPr>
              <w:widowControl w:val="0"/>
              <w:jc w:val="right"/>
              <w:rPr>
                <w:rFonts w:ascii="Arial" w:eastAsia="Arial" w:hAnsi="Arial" w:cs="Arial"/>
                <w:b/>
                <w:sz w:val="18"/>
                <w:szCs w:val="18"/>
              </w:rPr>
            </w:pPr>
            <w:r w:rsidRPr="008670D2">
              <w:rPr>
                <w:rFonts w:ascii="Arial" w:hAnsi="Arial" w:cs="Arial"/>
                <w:sz w:val="18"/>
                <w:szCs w:val="18"/>
              </w:rPr>
              <w:t>$152,070.43</w:t>
            </w:r>
          </w:p>
        </w:tc>
        <w:tc>
          <w:tcPr>
            <w:tcW w:w="1276" w:type="dxa"/>
          </w:tcPr>
          <w:p w14:paraId="63113133" w14:textId="03EC04BF" w:rsidR="00E17450" w:rsidRPr="008670D2" w:rsidRDefault="00E17450" w:rsidP="00E17450">
            <w:pPr>
              <w:widowControl w:val="0"/>
              <w:jc w:val="right"/>
              <w:rPr>
                <w:rFonts w:ascii="Arial" w:eastAsia="Arial" w:hAnsi="Arial" w:cs="Arial"/>
                <w:sz w:val="18"/>
                <w:szCs w:val="18"/>
              </w:rPr>
            </w:pPr>
            <w:r w:rsidRPr="008670D2">
              <w:rPr>
                <w:rFonts w:ascii="Arial" w:hAnsi="Arial" w:cs="Arial"/>
                <w:sz w:val="18"/>
                <w:szCs w:val="18"/>
              </w:rPr>
              <w:t>$429,640.74</w:t>
            </w:r>
          </w:p>
        </w:tc>
        <w:tc>
          <w:tcPr>
            <w:tcW w:w="851" w:type="dxa"/>
          </w:tcPr>
          <w:p w14:paraId="25995316" w14:textId="77777777" w:rsidR="00E17450" w:rsidRPr="008670D2" w:rsidRDefault="00E17450" w:rsidP="00E17450">
            <w:pPr>
              <w:widowControl w:val="0"/>
              <w:rPr>
                <w:rFonts w:ascii="Arial" w:eastAsia="Arial" w:hAnsi="Arial" w:cs="Arial"/>
                <w:sz w:val="18"/>
                <w:szCs w:val="18"/>
              </w:rPr>
            </w:pPr>
          </w:p>
        </w:tc>
      </w:tr>
    </w:tbl>
    <w:p w14:paraId="59EBE4FA" w14:textId="4EE3A081" w:rsidR="000A5A65" w:rsidRDefault="000A5A65" w:rsidP="005C17B5">
      <w:pPr>
        <w:jc w:val="both"/>
        <w:rPr>
          <w:rFonts w:ascii="Arial" w:eastAsia="Arial" w:hAnsi="Arial" w:cs="Arial"/>
          <w:sz w:val="22"/>
          <w:szCs w:val="22"/>
        </w:rPr>
      </w:pPr>
    </w:p>
    <w:p w14:paraId="0D915DC4" w14:textId="1CC6E712" w:rsidR="008670D2" w:rsidRDefault="008670D2" w:rsidP="005C17B5">
      <w:pPr>
        <w:jc w:val="both"/>
        <w:rPr>
          <w:rFonts w:ascii="Arial" w:eastAsia="Arial" w:hAnsi="Arial" w:cs="Arial"/>
          <w:sz w:val="22"/>
          <w:szCs w:val="22"/>
        </w:rPr>
      </w:pPr>
    </w:p>
    <w:p w14:paraId="159B603A" w14:textId="04C75DE0" w:rsidR="008670D2" w:rsidRDefault="008670D2" w:rsidP="005C17B5">
      <w:pPr>
        <w:jc w:val="both"/>
        <w:rPr>
          <w:rFonts w:ascii="Arial" w:eastAsia="Arial" w:hAnsi="Arial" w:cs="Arial"/>
          <w:sz w:val="22"/>
          <w:szCs w:val="22"/>
        </w:rPr>
      </w:pPr>
    </w:p>
    <w:p w14:paraId="6F6914D1" w14:textId="2D5089D7" w:rsidR="008670D2" w:rsidRDefault="008670D2" w:rsidP="005C17B5">
      <w:pPr>
        <w:jc w:val="both"/>
        <w:rPr>
          <w:rFonts w:ascii="Arial" w:eastAsia="Arial" w:hAnsi="Arial" w:cs="Arial"/>
          <w:sz w:val="22"/>
          <w:szCs w:val="22"/>
        </w:rPr>
      </w:pPr>
    </w:p>
    <w:p w14:paraId="05C4D6F3" w14:textId="6B76D395" w:rsidR="008670D2" w:rsidRDefault="008670D2" w:rsidP="005C17B5">
      <w:pPr>
        <w:jc w:val="both"/>
        <w:rPr>
          <w:rFonts w:ascii="Arial" w:eastAsia="Arial" w:hAnsi="Arial" w:cs="Arial"/>
          <w:sz w:val="22"/>
          <w:szCs w:val="22"/>
        </w:rPr>
      </w:pPr>
    </w:p>
    <w:p w14:paraId="489FFAE2" w14:textId="77777777" w:rsidR="008670D2" w:rsidRDefault="008670D2" w:rsidP="005C17B5">
      <w:pPr>
        <w:jc w:val="both"/>
        <w:rPr>
          <w:rFonts w:ascii="Arial" w:eastAsia="Arial" w:hAnsi="Arial" w:cs="Arial"/>
          <w:sz w:val="22"/>
          <w:szCs w:val="22"/>
        </w:rPr>
      </w:pPr>
    </w:p>
    <w:p w14:paraId="43E4B1B9" w14:textId="346261D8" w:rsidR="00454889" w:rsidRDefault="00454889" w:rsidP="00454889">
      <w:pPr>
        <w:jc w:val="both"/>
        <w:rPr>
          <w:rFonts w:ascii="Arial" w:eastAsia="Arial" w:hAnsi="Arial" w:cs="Arial"/>
          <w:sz w:val="22"/>
          <w:szCs w:val="22"/>
        </w:rPr>
      </w:pPr>
      <w:r>
        <w:rPr>
          <w:rFonts w:ascii="Arial" w:eastAsia="Arial" w:hAnsi="Arial" w:cs="Arial"/>
          <w:sz w:val="22"/>
          <w:szCs w:val="22"/>
        </w:rPr>
        <w:lastRenderedPageBreak/>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3D505A42" w14:textId="77777777" w:rsidR="008670D2" w:rsidRDefault="008670D2"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2840"/>
        <w:gridCol w:w="1275"/>
        <w:gridCol w:w="1418"/>
        <w:gridCol w:w="992"/>
        <w:gridCol w:w="920"/>
        <w:gridCol w:w="910"/>
      </w:tblGrid>
      <w:tr w:rsidR="00454889" w:rsidRPr="001F0A2B" w14:paraId="56F9B300" w14:textId="77777777" w:rsidTr="008670D2">
        <w:trPr>
          <w:jc w:val="center"/>
        </w:trPr>
        <w:tc>
          <w:tcPr>
            <w:tcW w:w="1555"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5"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8670D2">
        <w:trPr>
          <w:jc w:val="center"/>
        </w:trPr>
        <w:tc>
          <w:tcPr>
            <w:tcW w:w="1555"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2840"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275"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E17450" w:rsidRPr="008670D2" w14:paraId="500E885F" w14:textId="77777777" w:rsidTr="008670D2">
        <w:trPr>
          <w:jc w:val="center"/>
        </w:trPr>
        <w:tc>
          <w:tcPr>
            <w:tcW w:w="1555" w:type="dxa"/>
          </w:tcPr>
          <w:p w14:paraId="54A4CBA1" w14:textId="6678A471" w:rsidR="00E17450" w:rsidRPr="008670D2" w:rsidRDefault="00E17450" w:rsidP="00EC733C">
            <w:pPr>
              <w:widowControl w:val="0"/>
              <w:rPr>
                <w:rFonts w:ascii="Arial" w:eastAsia="Arial" w:hAnsi="Arial" w:cs="Arial"/>
                <w:sz w:val="18"/>
                <w:szCs w:val="18"/>
              </w:rPr>
            </w:pPr>
            <w:r w:rsidRPr="008670D2">
              <w:rPr>
                <w:rFonts w:ascii="Arial" w:eastAsia="Arial" w:hAnsi="Arial" w:cs="Arial"/>
                <w:sz w:val="18"/>
                <w:szCs w:val="18"/>
              </w:rPr>
              <w:t>2112-1-000013</w:t>
            </w:r>
          </w:p>
        </w:tc>
        <w:tc>
          <w:tcPr>
            <w:tcW w:w="2840" w:type="dxa"/>
          </w:tcPr>
          <w:p w14:paraId="5124CC35" w14:textId="4001B719" w:rsidR="00E17450" w:rsidRPr="008670D2" w:rsidRDefault="00E17450" w:rsidP="00EC733C">
            <w:pPr>
              <w:widowControl w:val="0"/>
              <w:rPr>
                <w:rFonts w:ascii="Arial" w:eastAsia="Arial" w:hAnsi="Arial" w:cs="Arial"/>
                <w:sz w:val="18"/>
                <w:szCs w:val="18"/>
              </w:rPr>
            </w:pPr>
            <w:r w:rsidRPr="008670D2">
              <w:rPr>
                <w:rFonts w:ascii="Arial" w:eastAsia="Arial" w:hAnsi="Arial" w:cs="Arial"/>
                <w:sz w:val="18"/>
                <w:szCs w:val="18"/>
              </w:rPr>
              <w:t>Roberto Vizcarra Muñoz</w:t>
            </w:r>
          </w:p>
        </w:tc>
        <w:tc>
          <w:tcPr>
            <w:tcW w:w="1275" w:type="dxa"/>
          </w:tcPr>
          <w:p w14:paraId="0BBAFC9A" w14:textId="796EDFE2" w:rsidR="00E17450" w:rsidRPr="008670D2" w:rsidRDefault="00E17450"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$2,985.84</w:t>
            </w:r>
          </w:p>
        </w:tc>
        <w:tc>
          <w:tcPr>
            <w:tcW w:w="1418" w:type="dxa"/>
            <w:vAlign w:val="center"/>
          </w:tcPr>
          <w:p w14:paraId="1F795047" w14:textId="20A32470" w:rsidR="00E17450" w:rsidRPr="008670D2" w:rsidRDefault="00E17450"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$2,985.84</w:t>
            </w:r>
          </w:p>
        </w:tc>
        <w:tc>
          <w:tcPr>
            <w:tcW w:w="992" w:type="dxa"/>
          </w:tcPr>
          <w:p w14:paraId="0C096D57" w14:textId="77777777" w:rsidR="00E17450" w:rsidRPr="008670D2" w:rsidRDefault="00E17450" w:rsidP="00EC733C">
            <w:pPr>
              <w:widowControl w:val="0"/>
              <w:jc w:val="right"/>
              <w:rPr>
                <w:rFonts w:ascii="Arial" w:eastAsia="Arial" w:hAnsi="Arial" w:cs="Arial"/>
                <w:sz w:val="18"/>
                <w:szCs w:val="18"/>
              </w:rPr>
            </w:pPr>
          </w:p>
        </w:tc>
        <w:tc>
          <w:tcPr>
            <w:tcW w:w="920" w:type="dxa"/>
          </w:tcPr>
          <w:p w14:paraId="60B46943" w14:textId="77777777" w:rsidR="00E17450" w:rsidRPr="008670D2" w:rsidRDefault="00E17450" w:rsidP="00EC733C">
            <w:pPr>
              <w:widowControl w:val="0"/>
              <w:rPr>
                <w:rFonts w:ascii="Arial" w:eastAsia="Arial" w:hAnsi="Arial" w:cs="Arial"/>
                <w:sz w:val="18"/>
                <w:szCs w:val="18"/>
              </w:rPr>
            </w:pPr>
          </w:p>
        </w:tc>
        <w:tc>
          <w:tcPr>
            <w:tcW w:w="910" w:type="dxa"/>
          </w:tcPr>
          <w:p w14:paraId="04371433" w14:textId="77777777" w:rsidR="00E17450" w:rsidRPr="008670D2" w:rsidRDefault="00E17450" w:rsidP="00EC733C">
            <w:pPr>
              <w:widowControl w:val="0"/>
              <w:rPr>
                <w:rFonts w:ascii="Arial" w:eastAsia="Arial" w:hAnsi="Arial" w:cs="Arial"/>
                <w:sz w:val="18"/>
                <w:szCs w:val="18"/>
              </w:rPr>
            </w:pPr>
          </w:p>
        </w:tc>
      </w:tr>
      <w:tr w:rsidR="00E17450" w:rsidRPr="008670D2" w14:paraId="4ADF6450" w14:textId="77777777" w:rsidTr="008670D2">
        <w:trPr>
          <w:jc w:val="center"/>
        </w:trPr>
        <w:tc>
          <w:tcPr>
            <w:tcW w:w="1555" w:type="dxa"/>
          </w:tcPr>
          <w:p w14:paraId="387A22A3" w14:textId="38759882" w:rsidR="00E17450" w:rsidRPr="008670D2" w:rsidRDefault="00E17450" w:rsidP="00EC733C">
            <w:pPr>
              <w:widowControl w:val="0"/>
              <w:rPr>
                <w:rFonts w:ascii="Arial" w:eastAsia="Arial" w:hAnsi="Arial" w:cs="Arial"/>
                <w:sz w:val="18"/>
                <w:szCs w:val="18"/>
              </w:rPr>
            </w:pPr>
            <w:r w:rsidRPr="008670D2">
              <w:rPr>
                <w:rFonts w:ascii="Arial" w:eastAsia="Arial" w:hAnsi="Arial" w:cs="Arial"/>
                <w:sz w:val="18"/>
                <w:szCs w:val="18"/>
              </w:rPr>
              <w:t>2112-1-000014</w:t>
            </w:r>
          </w:p>
        </w:tc>
        <w:tc>
          <w:tcPr>
            <w:tcW w:w="2840" w:type="dxa"/>
          </w:tcPr>
          <w:p w14:paraId="408FA1E1" w14:textId="23AFEDE6" w:rsidR="00E17450" w:rsidRPr="008670D2" w:rsidRDefault="00E17450" w:rsidP="00EC733C">
            <w:pPr>
              <w:widowControl w:val="0"/>
              <w:rPr>
                <w:rFonts w:ascii="Arial" w:eastAsia="Arial" w:hAnsi="Arial" w:cs="Arial"/>
                <w:sz w:val="18"/>
                <w:szCs w:val="18"/>
              </w:rPr>
            </w:pPr>
            <w:r w:rsidRPr="008670D2">
              <w:rPr>
                <w:rFonts w:ascii="Arial" w:eastAsia="Arial" w:hAnsi="Arial" w:cs="Arial"/>
                <w:sz w:val="18"/>
                <w:szCs w:val="18"/>
              </w:rPr>
              <w:t>Ibarra Caldera Rosa Icela</w:t>
            </w:r>
          </w:p>
        </w:tc>
        <w:tc>
          <w:tcPr>
            <w:tcW w:w="1275" w:type="dxa"/>
          </w:tcPr>
          <w:p w14:paraId="61420655" w14:textId="7318628E" w:rsidR="00E17450" w:rsidRPr="008670D2" w:rsidRDefault="00E17450"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$1,896.56</w:t>
            </w:r>
          </w:p>
        </w:tc>
        <w:tc>
          <w:tcPr>
            <w:tcW w:w="1418" w:type="dxa"/>
            <w:vAlign w:val="center"/>
          </w:tcPr>
          <w:p w14:paraId="3CF9E3AA" w14:textId="1411CC9D" w:rsidR="00E17450" w:rsidRPr="008670D2" w:rsidRDefault="00E17450"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$1,896.56</w:t>
            </w:r>
          </w:p>
        </w:tc>
        <w:tc>
          <w:tcPr>
            <w:tcW w:w="992" w:type="dxa"/>
          </w:tcPr>
          <w:p w14:paraId="599FC31A" w14:textId="77777777" w:rsidR="00E17450" w:rsidRPr="008670D2" w:rsidRDefault="00E17450" w:rsidP="00EC733C">
            <w:pPr>
              <w:widowControl w:val="0"/>
              <w:jc w:val="right"/>
              <w:rPr>
                <w:rFonts w:ascii="Arial" w:eastAsia="Arial" w:hAnsi="Arial" w:cs="Arial"/>
                <w:sz w:val="18"/>
                <w:szCs w:val="18"/>
              </w:rPr>
            </w:pPr>
          </w:p>
        </w:tc>
        <w:tc>
          <w:tcPr>
            <w:tcW w:w="920" w:type="dxa"/>
          </w:tcPr>
          <w:p w14:paraId="610CAE2F" w14:textId="77777777" w:rsidR="00E17450" w:rsidRPr="008670D2" w:rsidRDefault="00E17450" w:rsidP="00EC733C">
            <w:pPr>
              <w:widowControl w:val="0"/>
              <w:rPr>
                <w:rFonts w:ascii="Arial" w:eastAsia="Arial" w:hAnsi="Arial" w:cs="Arial"/>
                <w:sz w:val="18"/>
                <w:szCs w:val="18"/>
              </w:rPr>
            </w:pPr>
          </w:p>
        </w:tc>
        <w:tc>
          <w:tcPr>
            <w:tcW w:w="910" w:type="dxa"/>
          </w:tcPr>
          <w:p w14:paraId="3E8336F0" w14:textId="77777777" w:rsidR="00E17450" w:rsidRPr="008670D2" w:rsidRDefault="00E17450" w:rsidP="00EC733C">
            <w:pPr>
              <w:widowControl w:val="0"/>
              <w:rPr>
                <w:rFonts w:ascii="Arial" w:eastAsia="Arial" w:hAnsi="Arial" w:cs="Arial"/>
                <w:sz w:val="18"/>
                <w:szCs w:val="18"/>
              </w:rPr>
            </w:pPr>
          </w:p>
        </w:tc>
      </w:tr>
      <w:tr w:rsidR="00454889" w:rsidRPr="008670D2" w14:paraId="387D6CCD" w14:textId="77777777" w:rsidTr="008670D2">
        <w:trPr>
          <w:jc w:val="center"/>
        </w:trPr>
        <w:tc>
          <w:tcPr>
            <w:tcW w:w="1555" w:type="dxa"/>
          </w:tcPr>
          <w:p w14:paraId="0F8DE240" w14:textId="77777777"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2112-1-000017</w:t>
            </w:r>
          </w:p>
        </w:tc>
        <w:tc>
          <w:tcPr>
            <w:tcW w:w="2840" w:type="dxa"/>
          </w:tcPr>
          <w:p w14:paraId="512D5C2F" w14:textId="77777777"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Tejada Miranda Arturo</w:t>
            </w:r>
          </w:p>
        </w:tc>
        <w:tc>
          <w:tcPr>
            <w:tcW w:w="1275" w:type="dxa"/>
          </w:tcPr>
          <w:p w14:paraId="543653FC" w14:textId="6B84118B" w:rsidR="00454889" w:rsidRPr="008670D2" w:rsidRDefault="00454889"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$ 2,754.00</w:t>
            </w:r>
          </w:p>
        </w:tc>
        <w:tc>
          <w:tcPr>
            <w:tcW w:w="1418" w:type="dxa"/>
            <w:vAlign w:val="center"/>
          </w:tcPr>
          <w:p w14:paraId="4340CD61" w14:textId="13699061" w:rsidR="00454889" w:rsidRPr="008670D2" w:rsidRDefault="00454889"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xml:space="preserve">       $ 2,754.00</w:t>
            </w:r>
          </w:p>
        </w:tc>
        <w:tc>
          <w:tcPr>
            <w:tcW w:w="992" w:type="dxa"/>
          </w:tcPr>
          <w:p w14:paraId="2813CC1F" w14:textId="77777777" w:rsidR="00454889" w:rsidRPr="008670D2" w:rsidRDefault="00454889" w:rsidP="00EC733C">
            <w:pPr>
              <w:widowControl w:val="0"/>
              <w:jc w:val="right"/>
              <w:rPr>
                <w:rFonts w:ascii="Arial" w:eastAsia="Arial" w:hAnsi="Arial" w:cs="Arial"/>
                <w:sz w:val="18"/>
                <w:szCs w:val="18"/>
              </w:rPr>
            </w:pPr>
          </w:p>
        </w:tc>
        <w:tc>
          <w:tcPr>
            <w:tcW w:w="920" w:type="dxa"/>
          </w:tcPr>
          <w:p w14:paraId="1A8A787D" w14:textId="77777777" w:rsidR="00454889" w:rsidRPr="008670D2" w:rsidRDefault="00454889" w:rsidP="00EC733C">
            <w:pPr>
              <w:widowControl w:val="0"/>
              <w:rPr>
                <w:rFonts w:ascii="Arial" w:eastAsia="Arial" w:hAnsi="Arial" w:cs="Arial"/>
                <w:sz w:val="18"/>
                <w:szCs w:val="18"/>
              </w:rPr>
            </w:pPr>
          </w:p>
        </w:tc>
        <w:tc>
          <w:tcPr>
            <w:tcW w:w="910" w:type="dxa"/>
          </w:tcPr>
          <w:p w14:paraId="4D3D01DD" w14:textId="77777777" w:rsidR="00454889" w:rsidRPr="008670D2" w:rsidRDefault="00454889" w:rsidP="00EC733C">
            <w:pPr>
              <w:widowControl w:val="0"/>
              <w:rPr>
                <w:rFonts w:ascii="Arial" w:eastAsia="Arial" w:hAnsi="Arial" w:cs="Arial"/>
                <w:sz w:val="18"/>
                <w:szCs w:val="18"/>
              </w:rPr>
            </w:pPr>
          </w:p>
        </w:tc>
      </w:tr>
      <w:tr w:rsidR="00454889" w:rsidRPr="008670D2" w14:paraId="3F7BF5AA" w14:textId="77777777" w:rsidTr="008670D2">
        <w:trPr>
          <w:jc w:val="center"/>
        </w:trPr>
        <w:tc>
          <w:tcPr>
            <w:tcW w:w="1555" w:type="dxa"/>
          </w:tcPr>
          <w:p w14:paraId="3EC3D56E" w14:textId="3221F9BA"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2112-1-000107</w:t>
            </w:r>
          </w:p>
        </w:tc>
        <w:tc>
          <w:tcPr>
            <w:tcW w:w="2840" w:type="dxa"/>
          </w:tcPr>
          <w:p w14:paraId="79DFB872" w14:textId="3FD3FBF9"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 xml:space="preserve">Monroy Hernández José </w:t>
            </w:r>
            <w:proofErr w:type="spellStart"/>
            <w:r w:rsidRPr="008670D2">
              <w:rPr>
                <w:rFonts w:ascii="Arial" w:eastAsia="Arial" w:hAnsi="Arial" w:cs="Arial"/>
                <w:sz w:val="18"/>
                <w:szCs w:val="18"/>
              </w:rPr>
              <w:t>G</w:t>
            </w:r>
            <w:r w:rsidR="008670D2">
              <w:rPr>
                <w:rFonts w:ascii="Arial" w:eastAsia="Arial" w:hAnsi="Arial" w:cs="Arial"/>
                <w:sz w:val="18"/>
                <w:szCs w:val="18"/>
              </w:rPr>
              <w:t>pe</w:t>
            </w:r>
            <w:proofErr w:type="spellEnd"/>
            <w:r w:rsidR="008670D2">
              <w:rPr>
                <w:rFonts w:ascii="Arial" w:eastAsia="Arial" w:hAnsi="Arial" w:cs="Arial"/>
                <w:sz w:val="18"/>
                <w:szCs w:val="18"/>
              </w:rPr>
              <w:t>.</w:t>
            </w:r>
          </w:p>
        </w:tc>
        <w:tc>
          <w:tcPr>
            <w:tcW w:w="1275" w:type="dxa"/>
          </w:tcPr>
          <w:p w14:paraId="16B3E54D" w14:textId="501E4269" w:rsidR="00454889" w:rsidRPr="008670D2" w:rsidRDefault="00454889"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8,700.00</w:t>
            </w:r>
          </w:p>
        </w:tc>
        <w:tc>
          <w:tcPr>
            <w:tcW w:w="1418" w:type="dxa"/>
            <w:vAlign w:val="center"/>
          </w:tcPr>
          <w:p w14:paraId="0E70866E" w14:textId="1E973F6E" w:rsidR="00454889" w:rsidRPr="008670D2" w:rsidRDefault="00454889" w:rsidP="00454889">
            <w:pPr>
              <w:widowControl w:val="0"/>
              <w:jc w:val="right"/>
              <w:rPr>
                <w:rFonts w:ascii="Arial" w:eastAsia="Arial" w:hAnsi="Arial" w:cs="Arial"/>
                <w:sz w:val="18"/>
                <w:szCs w:val="18"/>
              </w:rPr>
            </w:pPr>
            <w:r w:rsidRPr="008670D2">
              <w:rPr>
                <w:rFonts w:ascii="Arial" w:eastAsia="Arial" w:hAnsi="Arial" w:cs="Arial"/>
                <w:color w:val="000000"/>
                <w:sz w:val="18"/>
                <w:szCs w:val="18"/>
              </w:rPr>
              <w:t xml:space="preserve">         8,700.00</w:t>
            </w:r>
          </w:p>
        </w:tc>
        <w:tc>
          <w:tcPr>
            <w:tcW w:w="992" w:type="dxa"/>
          </w:tcPr>
          <w:p w14:paraId="0DE1DA11" w14:textId="77777777" w:rsidR="00454889" w:rsidRPr="008670D2" w:rsidRDefault="00454889" w:rsidP="00EC733C">
            <w:pPr>
              <w:widowControl w:val="0"/>
              <w:rPr>
                <w:rFonts w:ascii="Arial" w:eastAsia="Arial" w:hAnsi="Arial" w:cs="Arial"/>
                <w:sz w:val="18"/>
                <w:szCs w:val="18"/>
              </w:rPr>
            </w:pPr>
          </w:p>
        </w:tc>
        <w:tc>
          <w:tcPr>
            <w:tcW w:w="920" w:type="dxa"/>
          </w:tcPr>
          <w:p w14:paraId="2C77892E" w14:textId="77777777" w:rsidR="00454889" w:rsidRPr="008670D2" w:rsidRDefault="00454889" w:rsidP="00EC733C">
            <w:pPr>
              <w:widowControl w:val="0"/>
              <w:rPr>
                <w:rFonts w:ascii="Arial" w:eastAsia="Arial" w:hAnsi="Arial" w:cs="Arial"/>
                <w:sz w:val="18"/>
                <w:szCs w:val="18"/>
              </w:rPr>
            </w:pPr>
          </w:p>
        </w:tc>
        <w:tc>
          <w:tcPr>
            <w:tcW w:w="910" w:type="dxa"/>
          </w:tcPr>
          <w:p w14:paraId="00D67CBC" w14:textId="77777777" w:rsidR="00454889" w:rsidRPr="008670D2" w:rsidRDefault="00454889" w:rsidP="00EC733C">
            <w:pPr>
              <w:widowControl w:val="0"/>
              <w:rPr>
                <w:rFonts w:ascii="Arial" w:eastAsia="Arial" w:hAnsi="Arial" w:cs="Arial"/>
                <w:sz w:val="18"/>
                <w:szCs w:val="18"/>
              </w:rPr>
            </w:pPr>
          </w:p>
        </w:tc>
      </w:tr>
      <w:tr w:rsidR="00454889" w:rsidRPr="008670D2" w14:paraId="67C1652B" w14:textId="77777777" w:rsidTr="008670D2">
        <w:trPr>
          <w:jc w:val="center"/>
        </w:trPr>
        <w:tc>
          <w:tcPr>
            <w:tcW w:w="1555" w:type="dxa"/>
          </w:tcPr>
          <w:p w14:paraId="03E0A021" w14:textId="77777777" w:rsidR="00454889" w:rsidRPr="008670D2" w:rsidRDefault="00454889" w:rsidP="00EC733C">
            <w:pPr>
              <w:widowControl w:val="0"/>
              <w:rPr>
                <w:rFonts w:ascii="Arial" w:eastAsia="Arial" w:hAnsi="Arial" w:cs="Arial"/>
                <w:sz w:val="18"/>
                <w:szCs w:val="18"/>
              </w:rPr>
            </w:pPr>
          </w:p>
        </w:tc>
        <w:tc>
          <w:tcPr>
            <w:tcW w:w="2840" w:type="dxa"/>
          </w:tcPr>
          <w:p w14:paraId="5B6BCD68" w14:textId="77777777" w:rsidR="00454889" w:rsidRPr="008670D2" w:rsidRDefault="00454889" w:rsidP="00EC733C">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275" w:type="dxa"/>
          </w:tcPr>
          <w:p w14:paraId="51B3EA31" w14:textId="34691918" w:rsidR="00454889" w:rsidRPr="008670D2" w:rsidRDefault="00454889" w:rsidP="00EC733C">
            <w:pPr>
              <w:widowControl w:val="0"/>
              <w:jc w:val="right"/>
              <w:rPr>
                <w:rFonts w:ascii="Arial" w:eastAsia="Arial" w:hAnsi="Arial" w:cs="Arial"/>
                <w:b/>
                <w:color w:val="000000"/>
                <w:sz w:val="18"/>
                <w:szCs w:val="18"/>
              </w:rPr>
            </w:pPr>
            <w:r w:rsidRPr="008670D2">
              <w:rPr>
                <w:rFonts w:ascii="Arial" w:eastAsia="Arial" w:hAnsi="Arial" w:cs="Arial"/>
                <w:b/>
                <w:color w:val="000000"/>
                <w:sz w:val="18"/>
                <w:szCs w:val="18"/>
              </w:rPr>
              <w:t xml:space="preserve">$ </w:t>
            </w:r>
            <w:r w:rsidR="00E17450" w:rsidRPr="008670D2">
              <w:rPr>
                <w:rFonts w:ascii="Arial" w:eastAsia="Arial" w:hAnsi="Arial" w:cs="Arial"/>
                <w:b/>
                <w:color w:val="000000"/>
                <w:sz w:val="18"/>
                <w:szCs w:val="18"/>
              </w:rPr>
              <w:t>16,336.40</w:t>
            </w:r>
          </w:p>
        </w:tc>
        <w:tc>
          <w:tcPr>
            <w:tcW w:w="1418" w:type="dxa"/>
            <w:vAlign w:val="center"/>
          </w:tcPr>
          <w:p w14:paraId="7E2C4AB7" w14:textId="78A29AA4" w:rsidR="00454889" w:rsidRPr="008670D2" w:rsidRDefault="00454889" w:rsidP="00454889">
            <w:pPr>
              <w:widowControl w:val="0"/>
              <w:jc w:val="right"/>
              <w:rPr>
                <w:rFonts w:ascii="Arial" w:eastAsia="Arial" w:hAnsi="Arial" w:cs="Arial"/>
                <w:sz w:val="18"/>
                <w:szCs w:val="18"/>
              </w:rPr>
            </w:pPr>
            <w:r w:rsidRPr="008670D2">
              <w:rPr>
                <w:rFonts w:ascii="Arial" w:eastAsia="Arial" w:hAnsi="Arial" w:cs="Arial"/>
                <w:color w:val="000000"/>
                <w:sz w:val="18"/>
                <w:szCs w:val="18"/>
              </w:rPr>
              <w:t xml:space="preserve">    $ </w:t>
            </w:r>
            <w:r w:rsidR="00E17450" w:rsidRPr="008670D2">
              <w:rPr>
                <w:rFonts w:ascii="Arial" w:eastAsia="Arial" w:hAnsi="Arial" w:cs="Arial"/>
                <w:color w:val="000000"/>
                <w:sz w:val="18"/>
                <w:szCs w:val="18"/>
              </w:rPr>
              <w:t>16,336.40</w:t>
            </w:r>
          </w:p>
        </w:tc>
        <w:tc>
          <w:tcPr>
            <w:tcW w:w="992" w:type="dxa"/>
          </w:tcPr>
          <w:p w14:paraId="043B446C" w14:textId="099C832B" w:rsidR="00454889" w:rsidRPr="008670D2" w:rsidRDefault="00454889" w:rsidP="00EC733C">
            <w:pPr>
              <w:widowControl w:val="0"/>
              <w:jc w:val="right"/>
              <w:rPr>
                <w:rFonts w:ascii="Arial" w:eastAsia="Arial" w:hAnsi="Arial" w:cs="Arial"/>
                <w:b/>
                <w:sz w:val="18"/>
                <w:szCs w:val="18"/>
              </w:rPr>
            </w:pPr>
          </w:p>
        </w:tc>
        <w:tc>
          <w:tcPr>
            <w:tcW w:w="920" w:type="dxa"/>
          </w:tcPr>
          <w:p w14:paraId="70BC931C" w14:textId="77777777" w:rsidR="00454889" w:rsidRPr="008670D2" w:rsidRDefault="00454889" w:rsidP="00EC733C">
            <w:pPr>
              <w:widowControl w:val="0"/>
              <w:rPr>
                <w:rFonts w:ascii="Arial" w:eastAsia="Arial" w:hAnsi="Arial" w:cs="Arial"/>
                <w:sz w:val="18"/>
                <w:szCs w:val="18"/>
              </w:rPr>
            </w:pPr>
          </w:p>
        </w:tc>
        <w:tc>
          <w:tcPr>
            <w:tcW w:w="910" w:type="dxa"/>
          </w:tcPr>
          <w:p w14:paraId="0D649C00" w14:textId="77777777" w:rsidR="00454889" w:rsidRPr="008670D2" w:rsidRDefault="00454889" w:rsidP="00EC733C">
            <w:pPr>
              <w:widowControl w:val="0"/>
              <w:rPr>
                <w:rFonts w:ascii="Arial" w:eastAsia="Arial" w:hAnsi="Arial" w:cs="Arial"/>
                <w:sz w:val="18"/>
                <w:szCs w:val="18"/>
              </w:rPr>
            </w:pPr>
          </w:p>
        </w:tc>
      </w:tr>
    </w:tbl>
    <w:p w14:paraId="0153132B" w14:textId="77777777" w:rsidR="00454889" w:rsidRPr="00FA0F4F" w:rsidRDefault="00454889" w:rsidP="00454889">
      <w:pPr>
        <w:jc w:val="both"/>
        <w:rPr>
          <w:rFonts w:ascii="Arial" w:eastAsia="Arial" w:hAnsi="Arial" w:cs="Arial"/>
          <w:sz w:val="17"/>
          <w:szCs w:val="17"/>
        </w:rPr>
      </w:pPr>
    </w:p>
    <w:p w14:paraId="4E121308" w14:textId="34993909"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454889" w:rsidRPr="00454889">
        <w:rPr>
          <w:rFonts w:ascii="Arial" w:eastAsia="Arial" w:hAnsi="Arial" w:cs="Arial"/>
          <w:sz w:val="22"/>
          <w:szCs w:val="22"/>
        </w:rPr>
        <w:t>$</w:t>
      </w:r>
      <w:r w:rsidR="00E17450" w:rsidRPr="00E17450">
        <w:rPr>
          <w:rFonts w:ascii="Arial" w:eastAsia="Arial" w:hAnsi="Arial" w:cs="Arial"/>
          <w:sz w:val="22"/>
          <w:szCs w:val="22"/>
        </w:rPr>
        <w:t>59,978.02</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007D2751">
        <w:rPr>
          <w:rFonts w:ascii="Arial" w:eastAsia="Arial" w:hAnsi="Arial" w:cs="Arial"/>
          <w:sz w:val="22"/>
          <w:szCs w:val="22"/>
        </w:rPr>
        <w:t xml:space="preserve">principalmente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EB659E">
        <w:rPr>
          <w:rFonts w:ascii="Arial" w:eastAsia="Arial" w:hAnsi="Arial" w:cs="Arial"/>
          <w:sz w:val="22"/>
          <w:szCs w:val="22"/>
        </w:rPr>
        <w:t>junio</w:t>
      </w:r>
      <w:r w:rsidR="009F2D06">
        <w:rPr>
          <w:rFonts w:ascii="Arial" w:eastAsia="Arial" w:hAnsi="Arial" w:cs="Arial"/>
          <w:sz w:val="22"/>
          <w:szCs w:val="22"/>
        </w:rPr>
        <w:t xml:space="preserve"> 2023.</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493" w:type="dxa"/>
        <w:jc w:val="center"/>
        <w:tblLook w:val="04A0" w:firstRow="1" w:lastRow="0" w:firstColumn="1" w:lastColumn="0" w:noHBand="0" w:noVBand="1"/>
      </w:tblPr>
      <w:tblGrid>
        <w:gridCol w:w="1129"/>
        <w:gridCol w:w="3402"/>
        <w:gridCol w:w="1276"/>
        <w:gridCol w:w="1276"/>
        <w:gridCol w:w="850"/>
        <w:gridCol w:w="744"/>
        <w:gridCol w:w="816"/>
      </w:tblGrid>
      <w:tr w:rsidR="009C56F6" w:rsidRPr="001F0A2B" w14:paraId="71E838DD" w14:textId="77777777" w:rsidTr="00617782">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617782">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276"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617782">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276" w:type="dxa"/>
            <w:vAlign w:val="center"/>
          </w:tcPr>
          <w:p w14:paraId="51D6934B" w14:textId="430340E9"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 xml:space="preserve">$ </w:t>
            </w:r>
            <w:r w:rsidR="00E17450" w:rsidRPr="00617782">
              <w:rPr>
                <w:rFonts w:ascii="Arial" w:eastAsia="Arial" w:hAnsi="Arial" w:cs="Arial"/>
                <w:color w:val="000000"/>
                <w:sz w:val="18"/>
                <w:szCs w:val="18"/>
              </w:rPr>
              <w:t>59,884.27</w:t>
            </w:r>
          </w:p>
        </w:tc>
        <w:tc>
          <w:tcPr>
            <w:tcW w:w="1276" w:type="dxa"/>
            <w:shd w:val="clear" w:color="auto" w:fill="auto"/>
            <w:vAlign w:val="center"/>
          </w:tcPr>
          <w:p w14:paraId="4F7B3917" w14:textId="162D4440" w:rsidR="009C56F6" w:rsidRPr="00617782" w:rsidRDefault="00454889" w:rsidP="009C56F6">
            <w:pPr>
              <w:widowControl w:val="0"/>
              <w:jc w:val="right"/>
              <w:rPr>
                <w:rFonts w:ascii="Arial" w:eastAsia="Arial" w:hAnsi="Arial" w:cs="Arial"/>
                <w:sz w:val="18"/>
                <w:szCs w:val="18"/>
              </w:rPr>
            </w:pPr>
            <w:r w:rsidRPr="00617782">
              <w:rPr>
                <w:rFonts w:ascii="Arial" w:eastAsia="Arial" w:hAnsi="Arial" w:cs="Arial"/>
                <w:color w:val="000000"/>
                <w:sz w:val="18"/>
                <w:szCs w:val="18"/>
              </w:rPr>
              <w:t xml:space="preserve">$ </w:t>
            </w:r>
            <w:r w:rsidR="00E17450" w:rsidRPr="00617782">
              <w:rPr>
                <w:rFonts w:ascii="Arial" w:eastAsia="Arial" w:hAnsi="Arial" w:cs="Arial"/>
                <w:color w:val="000000"/>
                <w:sz w:val="18"/>
                <w:szCs w:val="18"/>
              </w:rPr>
              <w:t>59,884.27</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9C56F6" w:rsidRPr="00617782" w14:paraId="5C6CEA2B" w14:textId="77777777" w:rsidTr="00617782">
        <w:trPr>
          <w:jc w:val="center"/>
        </w:trPr>
        <w:tc>
          <w:tcPr>
            <w:tcW w:w="1129" w:type="dxa"/>
          </w:tcPr>
          <w:p w14:paraId="7FB0AA42" w14:textId="1D146475"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2117-1-04</w:t>
            </w:r>
          </w:p>
        </w:tc>
        <w:tc>
          <w:tcPr>
            <w:tcW w:w="3402" w:type="dxa"/>
          </w:tcPr>
          <w:p w14:paraId="3780A581" w14:textId="5C425490"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Retenido a contribuyente RESICO</w:t>
            </w:r>
          </w:p>
        </w:tc>
        <w:tc>
          <w:tcPr>
            <w:tcW w:w="1276" w:type="dxa"/>
            <w:vAlign w:val="center"/>
          </w:tcPr>
          <w:p w14:paraId="5902FA66" w14:textId="196BA085"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93.75</w:t>
            </w:r>
          </w:p>
        </w:tc>
        <w:tc>
          <w:tcPr>
            <w:tcW w:w="1276" w:type="dxa"/>
            <w:vAlign w:val="center"/>
          </w:tcPr>
          <w:p w14:paraId="5D5A25B2" w14:textId="50F9C6D0"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93.75</w:t>
            </w:r>
          </w:p>
        </w:tc>
        <w:tc>
          <w:tcPr>
            <w:tcW w:w="850" w:type="dxa"/>
          </w:tcPr>
          <w:p w14:paraId="666503B7" w14:textId="77777777" w:rsidR="009C56F6" w:rsidRPr="00617782" w:rsidRDefault="009C56F6" w:rsidP="009C56F6">
            <w:pPr>
              <w:widowControl w:val="0"/>
              <w:rPr>
                <w:rFonts w:ascii="Arial" w:eastAsia="Arial" w:hAnsi="Arial" w:cs="Arial"/>
                <w:sz w:val="18"/>
                <w:szCs w:val="18"/>
              </w:rPr>
            </w:pPr>
          </w:p>
        </w:tc>
        <w:tc>
          <w:tcPr>
            <w:tcW w:w="744" w:type="dxa"/>
          </w:tcPr>
          <w:p w14:paraId="4C4C6C74" w14:textId="77777777" w:rsidR="009C56F6" w:rsidRPr="00617782" w:rsidRDefault="009C56F6" w:rsidP="009C56F6">
            <w:pPr>
              <w:widowControl w:val="0"/>
              <w:rPr>
                <w:rFonts w:ascii="Arial" w:eastAsia="Arial" w:hAnsi="Arial" w:cs="Arial"/>
                <w:sz w:val="18"/>
                <w:szCs w:val="18"/>
              </w:rPr>
            </w:pPr>
          </w:p>
        </w:tc>
        <w:tc>
          <w:tcPr>
            <w:tcW w:w="816" w:type="dxa"/>
          </w:tcPr>
          <w:p w14:paraId="2AE98A57" w14:textId="77777777" w:rsidR="009C56F6" w:rsidRPr="00617782" w:rsidRDefault="009C56F6" w:rsidP="009C56F6">
            <w:pPr>
              <w:widowControl w:val="0"/>
              <w:rPr>
                <w:rFonts w:ascii="Arial" w:eastAsia="Arial" w:hAnsi="Arial" w:cs="Arial"/>
                <w:sz w:val="18"/>
                <w:szCs w:val="18"/>
              </w:rPr>
            </w:pPr>
          </w:p>
        </w:tc>
      </w:tr>
      <w:tr w:rsidR="009C56F6" w:rsidRPr="00617782" w14:paraId="2907B27F" w14:textId="77777777" w:rsidTr="00617782">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276" w:type="dxa"/>
            <w:vAlign w:val="center"/>
          </w:tcPr>
          <w:p w14:paraId="3E027F5D" w14:textId="6E153CD4"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454889" w:rsidRPr="00617782">
              <w:rPr>
                <w:rFonts w:ascii="Arial" w:eastAsia="Arial" w:hAnsi="Arial" w:cs="Arial"/>
                <w:b/>
                <w:color w:val="000000"/>
                <w:sz w:val="18"/>
                <w:szCs w:val="18"/>
              </w:rPr>
              <w:t xml:space="preserve">$ </w:t>
            </w:r>
            <w:r w:rsidR="00EB659E" w:rsidRPr="00617782">
              <w:rPr>
                <w:rFonts w:ascii="Arial" w:eastAsia="Arial" w:hAnsi="Arial" w:cs="Arial"/>
                <w:b/>
                <w:color w:val="000000"/>
                <w:sz w:val="18"/>
                <w:szCs w:val="18"/>
              </w:rPr>
              <w:t>59,978.02</w:t>
            </w:r>
          </w:p>
        </w:tc>
        <w:tc>
          <w:tcPr>
            <w:tcW w:w="1276" w:type="dxa"/>
            <w:vAlign w:val="center"/>
          </w:tcPr>
          <w:p w14:paraId="1CFAB9A9" w14:textId="345852BF" w:rsidR="009C56F6" w:rsidRPr="00617782" w:rsidRDefault="00454889" w:rsidP="009C56F6">
            <w:pPr>
              <w:widowControl w:val="0"/>
              <w:jc w:val="right"/>
              <w:rPr>
                <w:rFonts w:ascii="Arial" w:eastAsia="Arial" w:hAnsi="Arial" w:cs="Arial"/>
                <w:sz w:val="18"/>
                <w:szCs w:val="18"/>
              </w:rPr>
            </w:pPr>
            <w:r w:rsidRPr="00617782">
              <w:rPr>
                <w:rFonts w:ascii="Arial" w:eastAsia="Arial" w:hAnsi="Arial" w:cs="Arial"/>
                <w:color w:val="000000"/>
                <w:sz w:val="18"/>
                <w:szCs w:val="18"/>
              </w:rPr>
              <w:t xml:space="preserve">$ </w:t>
            </w:r>
            <w:r w:rsidR="00EB659E" w:rsidRPr="00617782">
              <w:rPr>
                <w:rFonts w:ascii="Arial" w:eastAsia="Arial" w:hAnsi="Arial" w:cs="Arial"/>
                <w:color w:val="000000"/>
                <w:sz w:val="18"/>
                <w:szCs w:val="18"/>
              </w:rPr>
              <w:t>59,978.02</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7DDF2C51" w14:textId="48EA320A" w:rsidR="000A5A65" w:rsidRDefault="000A5A65"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7B4E0EA7" w14:textId="2687751B" w:rsidR="004D0DD7" w:rsidRDefault="00132029" w:rsidP="00617782">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Style w:val="a8"/>
        <w:tblW w:w="94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46"/>
      </w:tblGrid>
      <w:tr w:rsidR="005F592B" w14:paraId="28695736" w14:textId="77777777" w:rsidTr="00617782">
        <w:trPr>
          <w:trHeight w:val="44"/>
          <w:jc w:val="center"/>
        </w:trPr>
        <w:tc>
          <w:tcPr>
            <w:tcW w:w="638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417B05BD" w14:textId="65C10AEA"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54889">
              <w:rPr>
                <w:rFonts w:ascii="Arial" w:eastAsia="Arial" w:hAnsi="Arial" w:cs="Arial"/>
                <w:b/>
                <w:sz w:val="18"/>
                <w:szCs w:val="18"/>
              </w:rPr>
              <w:t>3</w:t>
            </w:r>
          </w:p>
        </w:tc>
        <w:tc>
          <w:tcPr>
            <w:tcW w:w="1546" w:type="dxa"/>
            <w:shd w:val="clear" w:color="auto" w:fill="auto"/>
            <w:tcMar>
              <w:top w:w="100" w:type="dxa"/>
              <w:left w:w="100" w:type="dxa"/>
              <w:bottom w:w="100" w:type="dxa"/>
              <w:right w:w="100" w:type="dxa"/>
            </w:tcMar>
          </w:tcPr>
          <w:p w14:paraId="54A5D943" w14:textId="63ED7C4E"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w:t>
            </w:r>
            <w:r w:rsidR="00454889">
              <w:rPr>
                <w:rFonts w:ascii="Arial" w:hAnsi="Arial" w:cs="Arial"/>
                <w:b/>
                <w:sz w:val="18"/>
                <w:szCs w:val="18"/>
              </w:rPr>
              <w:t>2</w:t>
            </w:r>
          </w:p>
        </w:tc>
      </w:tr>
      <w:tr w:rsidR="005F592B" w14:paraId="6CD45237" w14:textId="77777777" w:rsidTr="00617782">
        <w:trPr>
          <w:trHeight w:val="99"/>
          <w:jc w:val="center"/>
        </w:trPr>
        <w:tc>
          <w:tcPr>
            <w:tcW w:w="638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0E40B987" w14:textId="77777777" w:rsidR="005F592B" w:rsidRDefault="005F592B" w:rsidP="005F592B">
            <w:pPr>
              <w:jc w:val="both"/>
              <w:rPr>
                <w:rFonts w:ascii="Arial" w:eastAsia="Arial" w:hAnsi="Arial" w:cs="Arial"/>
                <w:sz w:val="18"/>
                <w:szCs w:val="18"/>
              </w:rPr>
            </w:pPr>
          </w:p>
        </w:tc>
        <w:tc>
          <w:tcPr>
            <w:tcW w:w="1546"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617782">
        <w:trPr>
          <w:trHeight w:val="113"/>
          <w:jc w:val="center"/>
        </w:trPr>
        <w:tc>
          <w:tcPr>
            <w:tcW w:w="638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59C317A2" w14:textId="20F883DD" w:rsidR="005F592B" w:rsidRPr="00CB3A71" w:rsidRDefault="005F592B" w:rsidP="005F592B">
            <w:pPr>
              <w:jc w:val="right"/>
              <w:rPr>
                <w:rFonts w:ascii="Arial" w:eastAsia="Arial" w:hAnsi="Arial" w:cs="Arial"/>
                <w:sz w:val="18"/>
                <w:szCs w:val="18"/>
              </w:rPr>
            </w:pPr>
          </w:p>
        </w:tc>
        <w:tc>
          <w:tcPr>
            <w:tcW w:w="1546" w:type="dxa"/>
          </w:tcPr>
          <w:p w14:paraId="15CB2B94" w14:textId="4D4470AC" w:rsidR="005F592B" w:rsidRPr="005F592B" w:rsidRDefault="00454889" w:rsidP="005F592B">
            <w:pPr>
              <w:jc w:val="right"/>
              <w:rPr>
                <w:rFonts w:ascii="Arial" w:eastAsia="Arial" w:hAnsi="Arial" w:cs="Arial"/>
                <w:sz w:val="18"/>
                <w:szCs w:val="18"/>
              </w:rPr>
            </w:pPr>
            <w:r w:rsidRPr="00454889">
              <w:rPr>
                <w:rFonts w:ascii="Arial" w:hAnsi="Arial" w:cs="Arial"/>
                <w:sz w:val="18"/>
                <w:szCs w:val="18"/>
              </w:rPr>
              <w:t>$349.71</w:t>
            </w:r>
          </w:p>
        </w:tc>
      </w:tr>
      <w:tr w:rsidR="005F592B" w14:paraId="4B1BA7C4" w14:textId="77777777" w:rsidTr="00617782">
        <w:trPr>
          <w:trHeight w:val="702"/>
          <w:jc w:val="center"/>
        </w:trPr>
        <w:tc>
          <w:tcPr>
            <w:tcW w:w="638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8914430" w14:textId="77777777" w:rsidR="005F592B" w:rsidRDefault="005F592B" w:rsidP="005F592B">
            <w:pPr>
              <w:jc w:val="both"/>
              <w:rPr>
                <w:rFonts w:ascii="Arial" w:eastAsia="Arial" w:hAnsi="Arial" w:cs="Arial"/>
                <w:sz w:val="18"/>
                <w:szCs w:val="18"/>
              </w:rPr>
            </w:pPr>
          </w:p>
        </w:tc>
        <w:tc>
          <w:tcPr>
            <w:tcW w:w="1546"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617782">
        <w:trPr>
          <w:trHeight w:val="240"/>
          <w:jc w:val="center"/>
        </w:trPr>
        <w:tc>
          <w:tcPr>
            <w:tcW w:w="638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B0B349A" w14:textId="6026C9AC" w:rsidR="005F592B" w:rsidRDefault="00AE1835" w:rsidP="005F592B">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002E302E" w:rsidRPr="002E302E">
              <w:rPr>
                <w:rFonts w:ascii="Arial" w:eastAsia="Arial" w:hAnsi="Arial" w:cs="Arial"/>
                <w:sz w:val="18"/>
                <w:szCs w:val="18"/>
              </w:rPr>
              <w:t>4,686,248.78</w:t>
            </w:r>
          </w:p>
        </w:tc>
        <w:tc>
          <w:tcPr>
            <w:tcW w:w="1546" w:type="dxa"/>
          </w:tcPr>
          <w:p w14:paraId="77DC603C" w14:textId="3BFA4ABD" w:rsidR="005F592B" w:rsidRPr="005F592B" w:rsidRDefault="00454889" w:rsidP="005F592B">
            <w:pPr>
              <w:jc w:val="right"/>
              <w:rPr>
                <w:rFonts w:ascii="Arial" w:eastAsia="Arial" w:hAnsi="Arial" w:cs="Arial"/>
                <w:sz w:val="18"/>
                <w:szCs w:val="18"/>
              </w:rPr>
            </w:pPr>
            <w:r w:rsidRPr="00454889">
              <w:rPr>
                <w:rFonts w:ascii="Arial" w:eastAsia="Arial" w:hAnsi="Arial" w:cs="Arial"/>
                <w:sz w:val="18"/>
                <w:szCs w:val="18"/>
              </w:rPr>
              <w:t>$ 5,786,517.33</w:t>
            </w:r>
          </w:p>
        </w:tc>
      </w:tr>
      <w:tr w:rsidR="005F592B" w14:paraId="542CDB3F" w14:textId="77777777" w:rsidTr="00617782">
        <w:trPr>
          <w:trHeight w:val="240"/>
          <w:jc w:val="center"/>
        </w:trPr>
        <w:tc>
          <w:tcPr>
            <w:tcW w:w="638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559" w:type="dxa"/>
          </w:tcPr>
          <w:p w14:paraId="25D58DDC" w14:textId="4B13BF53" w:rsidR="005F592B" w:rsidRDefault="00AE1835" w:rsidP="005F592B">
            <w:pPr>
              <w:jc w:val="right"/>
              <w:rPr>
                <w:rFonts w:ascii="Arial" w:eastAsia="Arial" w:hAnsi="Arial" w:cs="Arial"/>
                <w:b/>
                <w:sz w:val="18"/>
                <w:szCs w:val="18"/>
              </w:rPr>
            </w:pPr>
            <w:r w:rsidRPr="00AE1835">
              <w:rPr>
                <w:rFonts w:ascii="Arial" w:eastAsia="Arial" w:hAnsi="Arial" w:cs="Arial"/>
                <w:b/>
                <w:sz w:val="18"/>
                <w:szCs w:val="18"/>
              </w:rPr>
              <w:t>$</w:t>
            </w:r>
            <w:r>
              <w:rPr>
                <w:rFonts w:ascii="Arial" w:eastAsia="Arial" w:hAnsi="Arial" w:cs="Arial"/>
                <w:b/>
                <w:sz w:val="18"/>
                <w:szCs w:val="18"/>
              </w:rPr>
              <w:t xml:space="preserve"> </w:t>
            </w:r>
            <w:r w:rsidR="002E302E" w:rsidRPr="002E302E">
              <w:rPr>
                <w:rFonts w:ascii="Arial" w:eastAsia="Arial" w:hAnsi="Arial" w:cs="Arial"/>
                <w:b/>
                <w:sz w:val="18"/>
                <w:szCs w:val="18"/>
              </w:rPr>
              <w:t>4,686,248.78</w:t>
            </w:r>
          </w:p>
        </w:tc>
        <w:tc>
          <w:tcPr>
            <w:tcW w:w="1546" w:type="dxa"/>
          </w:tcPr>
          <w:p w14:paraId="7905D215" w14:textId="0E036047" w:rsidR="005F592B" w:rsidRPr="006620EC" w:rsidRDefault="00454889" w:rsidP="005F592B">
            <w:pPr>
              <w:jc w:val="right"/>
              <w:rPr>
                <w:rFonts w:ascii="Arial" w:eastAsia="Arial" w:hAnsi="Arial" w:cs="Arial"/>
                <w:b/>
                <w:sz w:val="18"/>
                <w:szCs w:val="18"/>
              </w:rPr>
            </w:pPr>
            <w:r w:rsidRPr="00454889">
              <w:rPr>
                <w:rFonts w:ascii="Arial" w:hAnsi="Arial" w:cs="Arial"/>
                <w:b/>
                <w:sz w:val="18"/>
                <w:szCs w:val="18"/>
              </w:rPr>
              <w:t>$ 5,786,</w:t>
            </w:r>
            <w:r w:rsidR="00E61994">
              <w:rPr>
                <w:rFonts w:ascii="Arial" w:hAnsi="Arial" w:cs="Arial"/>
                <w:b/>
                <w:sz w:val="18"/>
                <w:szCs w:val="18"/>
              </w:rPr>
              <w:t>867</w:t>
            </w:r>
            <w:r w:rsidRPr="00454889">
              <w:rPr>
                <w:rFonts w:ascii="Arial" w:hAnsi="Arial" w:cs="Arial"/>
                <w:b/>
                <w:sz w:val="18"/>
                <w:szCs w:val="18"/>
              </w:rPr>
              <w:t>.</w:t>
            </w:r>
            <w:r w:rsidR="00E61994">
              <w:rPr>
                <w:rFonts w:ascii="Arial" w:hAnsi="Arial" w:cs="Arial"/>
                <w:b/>
                <w:sz w:val="18"/>
                <w:szCs w:val="18"/>
              </w:rPr>
              <w:t>04</w:t>
            </w:r>
          </w:p>
        </w:tc>
      </w:tr>
    </w:tbl>
    <w:p w14:paraId="5D802B15" w14:textId="5006CC5A" w:rsidR="00132029" w:rsidRDefault="00132029">
      <w:pPr>
        <w:jc w:val="both"/>
        <w:rPr>
          <w:rFonts w:ascii="Arial" w:eastAsia="Arial" w:hAnsi="Arial" w:cs="Arial"/>
          <w:sz w:val="22"/>
          <w:szCs w:val="22"/>
        </w:rPr>
      </w:pPr>
    </w:p>
    <w:p w14:paraId="70140C7C" w14:textId="08183B68" w:rsidR="006255AB" w:rsidRPr="00456A36"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r>
        <w:rPr>
          <w:rFonts w:ascii="Arial" w:eastAsia="Arial" w:hAnsi="Arial" w:cs="Arial"/>
          <w:b/>
          <w:sz w:val="22"/>
          <w:szCs w:val="22"/>
        </w:rPr>
        <w:t xml:space="preserve">Productos.- </w:t>
      </w:r>
      <w:r>
        <w:rPr>
          <w:rFonts w:ascii="Arial" w:eastAsia="Arial" w:hAnsi="Arial" w:cs="Arial"/>
          <w:sz w:val="22"/>
          <w:szCs w:val="22"/>
        </w:rPr>
        <w:t>Intereses ganados en las cuentas de bancarias a nombre de la entidad.</w:t>
      </w:r>
    </w:p>
    <w:p w14:paraId="24ABB32A" w14:textId="77777777" w:rsidR="00456A36" w:rsidRDefault="00456A36" w:rsidP="00456A36">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0A196D0" w14:textId="2D79BB3C" w:rsidR="000A55D8" w:rsidRDefault="000A55D8">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Pr="00D416FB" w:rsidRDefault="006620EC" w:rsidP="006620EC">
            <w:pPr>
              <w:widowControl w:val="0"/>
              <w:jc w:val="center"/>
              <w:rPr>
                <w:rFonts w:ascii="Arial" w:eastAsia="Arial" w:hAnsi="Arial" w:cs="Arial"/>
                <w:b/>
                <w:sz w:val="20"/>
                <w:szCs w:val="20"/>
              </w:rPr>
            </w:pPr>
          </w:p>
        </w:tc>
        <w:tc>
          <w:tcPr>
            <w:tcW w:w="1843" w:type="dxa"/>
          </w:tcPr>
          <w:p w14:paraId="1A527421" w14:textId="2B49356D" w:rsidR="006620EC" w:rsidRPr="00D416FB" w:rsidRDefault="006620EC" w:rsidP="006620EC">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84" w:type="dxa"/>
            <w:shd w:val="clear" w:color="auto" w:fill="auto"/>
            <w:tcMar>
              <w:top w:w="100" w:type="dxa"/>
              <w:left w:w="100" w:type="dxa"/>
              <w:bottom w:w="100" w:type="dxa"/>
              <w:right w:w="100" w:type="dxa"/>
            </w:tcMar>
          </w:tcPr>
          <w:p w14:paraId="683DDD9E" w14:textId="5981B612" w:rsidR="006620EC" w:rsidRPr="00D416FB" w:rsidRDefault="006620EC" w:rsidP="006620EC">
            <w:pPr>
              <w:widowControl w:val="0"/>
              <w:jc w:val="center"/>
              <w:rPr>
                <w:rFonts w:ascii="Arial" w:eastAsia="Arial" w:hAnsi="Arial" w:cs="Arial"/>
                <w:b/>
                <w:sz w:val="20"/>
                <w:szCs w:val="20"/>
              </w:rPr>
            </w:pPr>
            <w:r w:rsidRPr="00D416FB">
              <w:rPr>
                <w:rFonts w:ascii="Arial" w:hAnsi="Arial" w:cs="Arial"/>
                <w:b/>
                <w:sz w:val="20"/>
                <w:szCs w:val="20"/>
              </w:rPr>
              <w:t>202</w:t>
            </w:r>
            <w:r w:rsidR="00B25DC7">
              <w:rPr>
                <w:rFonts w:ascii="Arial" w:hAnsi="Arial" w:cs="Arial"/>
                <w:b/>
                <w:sz w:val="20"/>
                <w:szCs w:val="20"/>
              </w:rPr>
              <w:t>2</w:t>
            </w:r>
          </w:p>
        </w:tc>
      </w:tr>
      <w:tr w:rsidR="006620EC" w:rsidRPr="00D416FB"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3D0C6978" w14:textId="7E9093AE" w:rsidR="006620EC" w:rsidRPr="00D416FB" w:rsidRDefault="00AE1835" w:rsidP="006620EC">
            <w:pPr>
              <w:widowControl w:val="0"/>
              <w:jc w:val="right"/>
              <w:rPr>
                <w:rFonts w:ascii="Arial" w:eastAsia="Arial" w:hAnsi="Arial" w:cs="Arial"/>
                <w:sz w:val="20"/>
                <w:szCs w:val="20"/>
              </w:rPr>
            </w:pPr>
            <w:r w:rsidRPr="00AE1835">
              <w:rPr>
                <w:rFonts w:ascii="Arial" w:hAnsi="Arial" w:cs="Arial"/>
                <w:sz w:val="20"/>
                <w:szCs w:val="20"/>
              </w:rPr>
              <w:t>$</w:t>
            </w:r>
            <w:r>
              <w:rPr>
                <w:rFonts w:ascii="Arial" w:hAnsi="Arial" w:cs="Arial"/>
                <w:sz w:val="20"/>
                <w:szCs w:val="20"/>
              </w:rPr>
              <w:t xml:space="preserve"> </w:t>
            </w:r>
            <w:r w:rsidR="002E302E" w:rsidRPr="002E302E">
              <w:rPr>
                <w:rFonts w:ascii="Arial" w:hAnsi="Arial" w:cs="Arial"/>
                <w:sz w:val="20"/>
                <w:szCs w:val="20"/>
              </w:rPr>
              <w:t>2,4</w:t>
            </w:r>
            <w:r w:rsidR="00132055">
              <w:rPr>
                <w:rFonts w:ascii="Arial" w:hAnsi="Arial" w:cs="Arial"/>
                <w:sz w:val="20"/>
                <w:szCs w:val="20"/>
              </w:rPr>
              <w:t>7</w:t>
            </w:r>
            <w:r w:rsidR="002E302E" w:rsidRPr="002E302E">
              <w:rPr>
                <w:rFonts w:ascii="Arial" w:hAnsi="Arial" w:cs="Arial"/>
                <w:sz w:val="20"/>
                <w:szCs w:val="20"/>
              </w:rPr>
              <w:t>0,708.62</w:t>
            </w:r>
          </w:p>
        </w:tc>
        <w:tc>
          <w:tcPr>
            <w:tcW w:w="1984" w:type="dxa"/>
            <w:shd w:val="clear" w:color="auto" w:fill="auto"/>
            <w:tcMar>
              <w:top w:w="100" w:type="dxa"/>
              <w:left w:w="100" w:type="dxa"/>
              <w:bottom w:w="100" w:type="dxa"/>
              <w:right w:w="100" w:type="dxa"/>
            </w:tcMar>
          </w:tcPr>
          <w:p w14:paraId="2036F81D" w14:textId="29421FB0" w:rsidR="006620EC" w:rsidRPr="00D416FB" w:rsidRDefault="00B25DC7" w:rsidP="006620EC">
            <w:pPr>
              <w:widowControl w:val="0"/>
              <w:jc w:val="right"/>
              <w:rPr>
                <w:rFonts w:ascii="Arial" w:eastAsia="Arial" w:hAnsi="Arial" w:cs="Arial"/>
                <w:sz w:val="20"/>
                <w:szCs w:val="20"/>
              </w:rPr>
            </w:pPr>
            <w:r w:rsidRPr="00B25DC7">
              <w:rPr>
                <w:rFonts w:ascii="Arial" w:hAnsi="Arial" w:cs="Arial"/>
                <w:sz w:val="20"/>
                <w:szCs w:val="20"/>
              </w:rPr>
              <w:t>$ 5,372,749.10</w:t>
            </w:r>
          </w:p>
        </w:tc>
      </w:tr>
      <w:tr w:rsidR="006620EC" w:rsidRPr="00D416FB"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222621A2" w14:textId="041078AD"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2BE5179F" w14:textId="65C192F5"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6620EC" w:rsidRPr="00D416FB"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6A96B7A1" w14:textId="5243633F"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330F9E50" w14:textId="1628818E"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0A0F35" w:rsidRPr="00D416FB"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D416FB" w:rsidRDefault="000A0F35" w:rsidP="000A0F35">
            <w:pPr>
              <w:widowControl w:val="0"/>
              <w:jc w:val="right"/>
              <w:rPr>
                <w:rFonts w:ascii="Arial" w:eastAsia="Arial" w:hAnsi="Arial" w:cs="Arial"/>
                <w:b/>
                <w:sz w:val="20"/>
                <w:szCs w:val="20"/>
              </w:rPr>
            </w:pPr>
            <w:r w:rsidRPr="00D416FB">
              <w:rPr>
                <w:rFonts w:ascii="Arial" w:eastAsia="Arial" w:hAnsi="Arial" w:cs="Arial"/>
                <w:b/>
                <w:sz w:val="20"/>
                <w:szCs w:val="20"/>
              </w:rPr>
              <w:t>Suma</w:t>
            </w:r>
          </w:p>
        </w:tc>
        <w:tc>
          <w:tcPr>
            <w:tcW w:w="1843" w:type="dxa"/>
          </w:tcPr>
          <w:p w14:paraId="196F8528" w14:textId="0E7B82A3" w:rsidR="000A0F35" w:rsidRPr="00D416FB" w:rsidRDefault="002E302E" w:rsidP="000A0F35">
            <w:pPr>
              <w:jc w:val="right"/>
              <w:rPr>
                <w:rFonts w:ascii="Arial" w:eastAsia="Arial" w:hAnsi="Arial" w:cs="Arial"/>
                <w:b/>
                <w:sz w:val="20"/>
                <w:szCs w:val="20"/>
              </w:rPr>
            </w:pPr>
            <w:r w:rsidRPr="002E302E">
              <w:rPr>
                <w:rFonts w:ascii="Arial" w:hAnsi="Arial" w:cs="Arial"/>
                <w:b/>
                <w:sz w:val="20"/>
                <w:szCs w:val="20"/>
              </w:rPr>
              <w:t>$ 2,4</w:t>
            </w:r>
            <w:r w:rsidR="00132055">
              <w:rPr>
                <w:rFonts w:ascii="Arial" w:hAnsi="Arial" w:cs="Arial"/>
                <w:b/>
                <w:sz w:val="20"/>
                <w:szCs w:val="20"/>
              </w:rPr>
              <w:t>7</w:t>
            </w:r>
            <w:r w:rsidRPr="002E302E">
              <w:rPr>
                <w:rFonts w:ascii="Arial" w:hAnsi="Arial" w:cs="Arial"/>
                <w:b/>
                <w:sz w:val="20"/>
                <w:szCs w:val="20"/>
              </w:rPr>
              <w:t>0,708.62</w:t>
            </w:r>
          </w:p>
        </w:tc>
        <w:tc>
          <w:tcPr>
            <w:tcW w:w="1984" w:type="dxa"/>
            <w:shd w:val="clear" w:color="auto" w:fill="auto"/>
            <w:tcMar>
              <w:top w:w="100" w:type="dxa"/>
              <w:left w:w="100" w:type="dxa"/>
              <w:bottom w:w="100" w:type="dxa"/>
              <w:right w:w="100" w:type="dxa"/>
            </w:tcMar>
          </w:tcPr>
          <w:p w14:paraId="6654131D" w14:textId="39AD8720" w:rsidR="000A0F35" w:rsidRPr="00D416FB" w:rsidRDefault="000A0F35" w:rsidP="000A0F35">
            <w:pPr>
              <w:jc w:val="right"/>
              <w:rPr>
                <w:rFonts w:ascii="Arial" w:eastAsia="Arial" w:hAnsi="Arial" w:cs="Arial"/>
                <w:sz w:val="20"/>
                <w:szCs w:val="20"/>
              </w:rPr>
            </w:pPr>
            <w:r w:rsidRPr="00D416FB">
              <w:rPr>
                <w:rFonts w:ascii="Arial" w:eastAsia="Arial" w:hAnsi="Arial" w:cs="Arial"/>
                <w:b/>
                <w:sz w:val="20"/>
                <w:szCs w:val="20"/>
              </w:rPr>
              <w:t xml:space="preserve">        </w:t>
            </w:r>
            <w:r w:rsidR="00B25DC7" w:rsidRPr="00B25DC7">
              <w:rPr>
                <w:rFonts w:ascii="Arial" w:eastAsia="Arial" w:hAnsi="Arial" w:cs="Arial"/>
                <w:b/>
                <w:sz w:val="20"/>
                <w:szCs w:val="20"/>
              </w:rPr>
              <w:t>$ 5,372,749.10</w:t>
            </w:r>
          </w:p>
        </w:tc>
      </w:tr>
    </w:tbl>
    <w:p w14:paraId="35C8F8AB" w14:textId="79F88F69" w:rsidR="00D357FD" w:rsidRPr="00D416FB" w:rsidRDefault="00D357FD" w:rsidP="00FE0B34">
      <w:pPr>
        <w:jc w:val="both"/>
        <w:rPr>
          <w:rFonts w:ascii="Arial" w:eastAsia="Arial" w:hAnsi="Arial" w:cs="Arial"/>
          <w:b/>
          <w:sz w:val="20"/>
          <w:szCs w:val="20"/>
        </w:rPr>
      </w:pPr>
    </w:p>
    <w:p w14:paraId="54CB989B" w14:textId="289F566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lastRenderedPageBreak/>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rsidRPr="00D416FB"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Pr="00D416FB" w:rsidRDefault="00D64AC2">
            <w:pPr>
              <w:widowControl w:val="0"/>
              <w:jc w:val="center"/>
              <w:rPr>
                <w:rFonts w:ascii="Arial" w:eastAsia="Arial" w:hAnsi="Arial" w:cs="Arial"/>
                <w:b/>
                <w:sz w:val="20"/>
                <w:szCs w:val="20"/>
              </w:rPr>
            </w:pPr>
            <w:bookmarkStart w:id="4" w:name="_Hlk95909354"/>
          </w:p>
        </w:tc>
        <w:tc>
          <w:tcPr>
            <w:tcW w:w="1924" w:type="dxa"/>
          </w:tcPr>
          <w:p w14:paraId="26E8EC98" w14:textId="382D91A3"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24" w:type="dxa"/>
            <w:shd w:val="clear" w:color="auto" w:fill="auto"/>
            <w:tcMar>
              <w:top w:w="100" w:type="dxa"/>
              <w:left w:w="100" w:type="dxa"/>
              <w:bottom w:w="100" w:type="dxa"/>
              <w:right w:w="100" w:type="dxa"/>
            </w:tcMar>
          </w:tcPr>
          <w:p w14:paraId="6D916D3E" w14:textId="48153CD8"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2</w:t>
            </w:r>
          </w:p>
        </w:tc>
      </w:tr>
      <w:tr w:rsidR="00323E42" w:rsidRPr="00D416FB"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5427069C" w14:textId="07459F3E" w:rsidR="00323E42" w:rsidRPr="00D416FB" w:rsidRDefault="00AE1835" w:rsidP="00323E42">
            <w:pPr>
              <w:widowControl w:val="0"/>
              <w:jc w:val="right"/>
              <w:rPr>
                <w:rFonts w:ascii="Arial" w:eastAsia="Arial" w:hAnsi="Arial" w:cs="Arial"/>
                <w:sz w:val="20"/>
                <w:szCs w:val="20"/>
              </w:rPr>
            </w:pPr>
            <w:r w:rsidRPr="00AE1835">
              <w:rPr>
                <w:rFonts w:ascii="Arial" w:eastAsia="Arial" w:hAnsi="Arial" w:cs="Arial"/>
                <w:sz w:val="20"/>
                <w:szCs w:val="20"/>
              </w:rPr>
              <w:t>$</w:t>
            </w:r>
            <w:r>
              <w:rPr>
                <w:rFonts w:ascii="Arial" w:eastAsia="Arial" w:hAnsi="Arial" w:cs="Arial"/>
                <w:sz w:val="20"/>
                <w:szCs w:val="20"/>
              </w:rPr>
              <w:t xml:space="preserve"> </w:t>
            </w:r>
            <w:r w:rsidR="002E302E" w:rsidRPr="002E302E">
              <w:rPr>
                <w:rFonts w:ascii="Arial" w:eastAsia="Arial" w:hAnsi="Arial" w:cs="Arial"/>
                <w:sz w:val="20"/>
                <w:szCs w:val="20"/>
              </w:rPr>
              <w:t>2,2</w:t>
            </w:r>
            <w:r w:rsidR="00132055">
              <w:rPr>
                <w:rFonts w:ascii="Arial" w:eastAsia="Arial" w:hAnsi="Arial" w:cs="Arial"/>
                <w:sz w:val="20"/>
                <w:szCs w:val="20"/>
              </w:rPr>
              <w:t>4</w:t>
            </w:r>
            <w:r w:rsidR="002E302E" w:rsidRPr="002E302E">
              <w:rPr>
                <w:rFonts w:ascii="Arial" w:eastAsia="Arial" w:hAnsi="Arial" w:cs="Arial"/>
                <w:sz w:val="20"/>
                <w:szCs w:val="20"/>
              </w:rPr>
              <w:t>0,031.24</w:t>
            </w:r>
          </w:p>
        </w:tc>
        <w:tc>
          <w:tcPr>
            <w:tcW w:w="1924" w:type="dxa"/>
            <w:shd w:val="clear" w:color="auto" w:fill="auto"/>
            <w:tcMar>
              <w:top w:w="100" w:type="dxa"/>
              <w:left w:w="100" w:type="dxa"/>
              <w:bottom w:w="100" w:type="dxa"/>
              <w:right w:w="100" w:type="dxa"/>
            </w:tcMar>
          </w:tcPr>
          <w:p w14:paraId="256F00C6" w14:textId="303A188E"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$ 4,965,996.03</w:t>
            </w:r>
          </w:p>
        </w:tc>
      </w:tr>
      <w:tr w:rsidR="00323E42" w:rsidRPr="00D416FB"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33A0FF24" w14:textId="30B3D95B" w:rsidR="00323E42" w:rsidRPr="00D416FB" w:rsidRDefault="002E302E" w:rsidP="00323E42">
            <w:pPr>
              <w:widowControl w:val="0"/>
              <w:jc w:val="right"/>
              <w:rPr>
                <w:rFonts w:ascii="Arial" w:eastAsia="Arial" w:hAnsi="Arial" w:cs="Arial"/>
                <w:sz w:val="20"/>
                <w:szCs w:val="20"/>
              </w:rPr>
            </w:pPr>
            <w:r w:rsidRPr="002E302E">
              <w:rPr>
                <w:rFonts w:ascii="Arial" w:eastAsia="Arial" w:hAnsi="Arial" w:cs="Arial"/>
                <w:sz w:val="20"/>
                <w:szCs w:val="20"/>
              </w:rPr>
              <w:t>29,136.04</w:t>
            </w:r>
          </w:p>
        </w:tc>
        <w:tc>
          <w:tcPr>
            <w:tcW w:w="1924" w:type="dxa"/>
            <w:shd w:val="clear" w:color="auto" w:fill="auto"/>
            <w:tcMar>
              <w:top w:w="100" w:type="dxa"/>
              <w:left w:w="100" w:type="dxa"/>
              <w:bottom w:w="100" w:type="dxa"/>
              <w:right w:w="100" w:type="dxa"/>
            </w:tcMar>
          </w:tcPr>
          <w:p w14:paraId="5828CADC" w14:textId="0E99ECF8"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20,801.99</w:t>
            </w:r>
          </w:p>
        </w:tc>
      </w:tr>
      <w:tr w:rsidR="00323E42" w:rsidRPr="00D416FB"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4DE63813" w14:textId="0609804D" w:rsidR="00323E42" w:rsidRPr="00D416FB" w:rsidRDefault="002E302E" w:rsidP="00323E42">
            <w:pPr>
              <w:widowControl w:val="0"/>
              <w:jc w:val="right"/>
              <w:rPr>
                <w:rFonts w:ascii="Arial" w:eastAsia="Arial" w:hAnsi="Arial" w:cs="Arial"/>
                <w:sz w:val="20"/>
                <w:szCs w:val="20"/>
              </w:rPr>
            </w:pPr>
            <w:r w:rsidRPr="002E302E">
              <w:rPr>
                <w:rFonts w:ascii="Arial" w:eastAsia="Arial" w:hAnsi="Arial" w:cs="Arial"/>
                <w:sz w:val="20"/>
                <w:szCs w:val="20"/>
              </w:rPr>
              <w:t>201,541.34</w:t>
            </w:r>
          </w:p>
        </w:tc>
        <w:tc>
          <w:tcPr>
            <w:tcW w:w="1924" w:type="dxa"/>
            <w:shd w:val="clear" w:color="auto" w:fill="auto"/>
            <w:tcMar>
              <w:top w:w="100" w:type="dxa"/>
              <w:left w:w="100" w:type="dxa"/>
              <w:bottom w:w="100" w:type="dxa"/>
              <w:right w:w="100" w:type="dxa"/>
            </w:tcMar>
          </w:tcPr>
          <w:p w14:paraId="70568717" w14:textId="337F35B9"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385,951.08</w:t>
            </w:r>
          </w:p>
        </w:tc>
      </w:tr>
      <w:tr w:rsidR="00323E42" w:rsidRPr="00D416FB"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F9C1317" w14:textId="733549E2" w:rsidR="00323E42" w:rsidRPr="00D416FB" w:rsidRDefault="00AE1835" w:rsidP="00323E42">
            <w:pPr>
              <w:jc w:val="right"/>
              <w:rPr>
                <w:rFonts w:ascii="Arial" w:eastAsia="Arial" w:hAnsi="Arial" w:cs="Arial"/>
                <w:b/>
                <w:sz w:val="20"/>
                <w:szCs w:val="20"/>
              </w:rPr>
            </w:pPr>
            <w:r w:rsidRPr="00AE1835">
              <w:rPr>
                <w:rFonts w:ascii="Arial" w:eastAsia="Arial" w:hAnsi="Arial" w:cs="Arial"/>
                <w:b/>
                <w:sz w:val="20"/>
                <w:szCs w:val="20"/>
              </w:rPr>
              <w:t>$</w:t>
            </w:r>
            <w:r>
              <w:rPr>
                <w:rFonts w:ascii="Arial" w:eastAsia="Arial" w:hAnsi="Arial" w:cs="Arial"/>
                <w:b/>
                <w:sz w:val="20"/>
                <w:szCs w:val="20"/>
              </w:rPr>
              <w:t xml:space="preserve"> </w:t>
            </w:r>
            <w:r w:rsidR="002E302E" w:rsidRPr="002E302E">
              <w:rPr>
                <w:rFonts w:ascii="Arial" w:eastAsia="Arial" w:hAnsi="Arial" w:cs="Arial"/>
                <w:b/>
                <w:sz w:val="20"/>
                <w:szCs w:val="20"/>
              </w:rPr>
              <w:t>2,4</w:t>
            </w:r>
            <w:r w:rsidR="00132055">
              <w:rPr>
                <w:rFonts w:ascii="Arial" w:eastAsia="Arial" w:hAnsi="Arial" w:cs="Arial"/>
                <w:b/>
                <w:sz w:val="20"/>
                <w:szCs w:val="20"/>
              </w:rPr>
              <w:t>7</w:t>
            </w:r>
            <w:r w:rsidR="002E302E" w:rsidRPr="002E302E">
              <w:rPr>
                <w:rFonts w:ascii="Arial" w:eastAsia="Arial" w:hAnsi="Arial" w:cs="Arial"/>
                <w:b/>
                <w:sz w:val="20"/>
                <w:szCs w:val="20"/>
              </w:rPr>
              <w:t>0,708.62</w:t>
            </w:r>
          </w:p>
        </w:tc>
        <w:tc>
          <w:tcPr>
            <w:tcW w:w="1924" w:type="dxa"/>
            <w:shd w:val="clear" w:color="auto" w:fill="auto"/>
            <w:tcMar>
              <w:top w:w="100" w:type="dxa"/>
              <w:left w:w="100" w:type="dxa"/>
              <w:bottom w:w="100" w:type="dxa"/>
              <w:right w:w="100" w:type="dxa"/>
            </w:tcMar>
          </w:tcPr>
          <w:p w14:paraId="5019E7A7" w14:textId="434324BB" w:rsidR="00323E42" w:rsidRPr="00D416FB" w:rsidRDefault="00B25DC7" w:rsidP="00323E42">
            <w:pPr>
              <w:jc w:val="right"/>
              <w:rPr>
                <w:rFonts w:ascii="Arial" w:eastAsia="Arial" w:hAnsi="Arial" w:cs="Arial"/>
                <w:sz w:val="20"/>
                <w:szCs w:val="20"/>
              </w:rPr>
            </w:pPr>
            <w:r w:rsidRPr="00B25DC7">
              <w:rPr>
                <w:rFonts w:ascii="Arial" w:eastAsia="Arial" w:hAnsi="Arial" w:cs="Arial"/>
                <w:b/>
                <w:sz w:val="20"/>
                <w:szCs w:val="20"/>
              </w:rPr>
              <w:t>$ 5,372,749.10</w:t>
            </w:r>
          </w:p>
        </w:tc>
      </w:tr>
      <w:bookmarkEnd w:id="4"/>
    </w:tbl>
    <w:p w14:paraId="5220C045" w14:textId="573801D8" w:rsidR="007E470B" w:rsidRPr="00D416FB" w:rsidRDefault="007E470B" w:rsidP="007E470B">
      <w:pPr>
        <w:pStyle w:val="Prrafodelista"/>
        <w:widowControl w:val="0"/>
        <w:jc w:val="both"/>
        <w:rPr>
          <w:rFonts w:ascii="Arial" w:eastAsia="Arial" w:hAnsi="Arial" w:cs="Arial"/>
          <w:sz w:val="20"/>
          <w:szCs w:val="20"/>
        </w:rPr>
      </w:pPr>
    </w:p>
    <w:p w14:paraId="1AABA678" w14:textId="77777777" w:rsidR="001333CF" w:rsidRPr="007E470B" w:rsidRDefault="001333CF" w:rsidP="007E470B">
      <w:pPr>
        <w:pStyle w:val="Prrafodelista"/>
        <w:widowControl w:val="0"/>
        <w:jc w:val="both"/>
        <w:rPr>
          <w:rFonts w:ascii="Arial" w:eastAsia="Arial" w:hAnsi="Arial" w:cs="Arial"/>
          <w:sz w:val="22"/>
          <w:szCs w:val="22"/>
        </w:rPr>
      </w:pPr>
    </w:p>
    <w:p w14:paraId="4913A52F" w14:textId="43C9490F" w:rsidR="000A55D8" w:rsidRPr="00BF63EF" w:rsidRDefault="0080573E" w:rsidP="002B3277">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S</w:t>
      </w:r>
      <w:r w:rsidR="00906F6B" w:rsidRPr="00BF63EF">
        <w:rPr>
          <w:rFonts w:ascii="Arial" w:eastAsia="Arial" w:hAnsi="Arial" w:cs="Arial"/>
          <w:b/>
          <w:sz w:val="21"/>
          <w:szCs w:val="21"/>
        </w:rPr>
        <w:t xml:space="preserve">ervicios </w:t>
      </w:r>
      <w:r w:rsidRPr="00BF63EF">
        <w:rPr>
          <w:rFonts w:ascii="Arial" w:eastAsia="Arial" w:hAnsi="Arial" w:cs="Arial"/>
          <w:b/>
          <w:sz w:val="21"/>
          <w:szCs w:val="21"/>
        </w:rPr>
        <w:t>P</w:t>
      </w:r>
      <w:r w:rsidR="00906F6B" w:rsidRPr="00BF63EF">
        <w:rPr>
          <w:rFonts w:ascii="Arial" w:eastAsia="Arial" w:hAnsi="Arial" w:cs="Arial"/>
          <w:b/>
          <w:sz w:val="21"/>
          <w:szCs w:val="21"/>
        </w:rPr>
        <w:t>ersonales</w:t>
      </w:r>
      <w:r w:rsidRPr="00BF63EF">
        <w:rPr>
          <w:rFonts w:ascii="Arial" w:eastAsia="Arial" w:hAnsi="Arial" w:cs="Arial"/>
          <w:b/>
          <w:sz w:val="21"/>
          <w:szCs w:val="21"/>
        </w:rPr>
        <w:t xml:space="preserve">. - </w:t>
      </w:r>
      <w:r w:rsidRPr="00BF63EF">
        <w:rPr>
          <w:rFonts w:ascii="Arial" w:eastAsia="Arial" w:hAnsi="Arial" w:cs="Arial"/>
          <w:sz w:val="22"/>
          <w:szCs w:val="22"/>
        </w:rPr>
        <w:t xml:space="preserve">Representa las erogaciones realizadas </w:t>
      </w:r>
      <w:r w:rsidR="00725D77" w:rsidRPr="00BF63EF">
        <w:rPr>
          <w:rFonts w:ascii="Arial" w:eastAsia="Arial" w:hAnsi="Arial" w:cs="Arial"/>
          <w:sz w:val="22"/>
          <w:szCs w:val="22"/>
        </w:rPr>
        <w:t>en el</w:t>
      </w:r>
      <w:r w:rsidR="00CC3351" w:rsidRPr="00BF63EF">
        <w:rPr>
          <w:rFonts w:ascii="Arial" w:eastAsia="Arial" w:hAnsi="Arial" w:cs="Arial"/>
          <w:sz w:val="22"/>
          <w:szCs w:val="22"/>
        </w:rPr>
        <w:t xml:space="preserve"> periodo, </w:t>
      </w:r>
      <w:r w:rsidRPr="00BF63EF">
        <w:rPr>
          <w:rFonts w:ascii="Arial" w:eastAsia="Arial" w:hAnsi="Arial" w:cs="Arial"/>
          <w:sz w:val="22"/>
          <w:szCs w:val="22"/>
        </w:rPr>
        <w:t>por concepto de remuneraciones al personal al servicio de la Institución</w:t>
      </w:r>
      <w:r w:rsidR="00CC3351" w:rsidRPr="00BF63EF">
        <w:rPr>
          <w:rFonts w:ascii="Arial" w:eastAsia="Arial" w:hAnsi="Arial" w:cs="Arial"/>
          <w:sz w:val="22"/>
          <w:szCs w:val="22"/>
        </w:rPr>
        <w:t>. Las cuentas 5111</w:t>
      </w:r>
      <w:r w:rsidR="003B3FA3" w:rsidRPr="00BF63EF">
        <w:rPr>
          <w:rFonts w:ascii="Arial" w:eastAsia="Arial" w:hAnsi="Arial" w:cs="Arial"/>
          <w:sz w:val="22"/>
          <w:szCs w:val="22"/>
        </w:rPr>
        <w:t xml:space="preserve"> </w:t>
      </w:r>
      <w:r w:rsidR="00CC3351" w:rsidRPr="00BF63EF">
        <w:rPr>
          <w:rFonts w:ascii="Arial" w:eastAsia="Arial" w:hAnsi="Arial" w:cs="Arial"/>
          <w:sz w:val="22"/>
          <w:szCs w:val="22"/>
        </w:rPr>
        <w:t>y 5113 reflejan los sueldos</w:t>
      </w:r>
      <w:r w:rsidR="00B30948" w:rsidRPr="00BF63EF">
        <w:rPr>
          <w:rFonts w:ascii="Arial" w:eastAsia="Arial" w:hAnsi="Arial" w:cs="Arial"/>
          <w:sz w:val="22"/>
          <w:szCs w:val="22"/>
        </w:rPr>
        <w:t>,</w:t>
      </w:r>
      <w:r w:rsidR="00CC3351" w:rsidRPr="00BF63EF">
        <w:rPr>
          <w:rFonts w:ascii="Arial" w:eastAsia="Arial" w:hAnsi="Arial" w:cs="Arial"/>
          <w:sz w:val="22"/>
          <w:szCs w:val="22"/>
        </w:rPr>
        <w:t xml:space="preserve"> compensaciones </w:t>
      </w:r>
      <w:r w:rsidR="00B30948" w:rsidRPr="00BF63EF">
        <w:rPr>
          <w:rFonts w:ascii="Arial" w:eastAsia="Arial" w:hAnsi="Arial" w:cs="Arial"/>
          <w:sz w:val="22"/>
          <w:szCs w:val="22"/>
        </w:rPr>
        <w:t xml:space="preserve">y demás prestaciones </w:t>
      </w:r>
      <w:r w:rsidR="00CC3351" w:rsidRPr="00BF63EF">
        <w:rPr>
          <w:rFonts w:ascii="Arial" w:eastAsia="Arial" w:hAnsi="Arial" w:cs="Arial"/>
          <w:sz w:val="22"/>
          <w:szCs w:val="22"/>
        </w:rPr>
        <w:t>de</w:t>
      </w:r>
      <w:r w:rsidR="00725D77" w:rsidRPr="00BF63EF">
        <w:rPr>
          <w:rFonts w:ascii="Arial" w:eastAsia="Arial" w:hAnsi="Arial" w:cs="Arial"/>
          <w:sz w:val="22"/>
          <w:szCs w:val="22"/>
        </w:rPr>
        <w:t>l personal de</w:t>
      </w:r>
      <w:r w:rsidR="003B3FA3" w:rsidRPr="00BF63EF">
        <w:rPr>
          <w:rFonts w:ascii="Arial" w:eastAsia="Arial" w:hAnsi="Arial" w:cs="Arial"/>
          <w:sz w:val="22"/>
          <w:szCs w:val="22"/>
        </w:rPr>
        <w:t xml:space="preserve"> confianza</w:t>
      </w:r>
      <w:r w:rsidRPr="00BF63EF">
        <w:rPr>
          <w:rFonts w:ascii="Arial" w:eastAsia="Arial" w:hAnsi="Arial" w:cs="Arial"/>
          <w:sz w:val="22"/>
          <w:szCs w:val="22"/>
        </w:rPr>
        <w:t xml:space="preserve">, </w:t>
      </w:r>
      <w:r w:rsidR="001D5D93" w:rsidRPr="00BF63EF">
        <w:rPr>
          <w:rFonts w:ascii="Arial" w:eastAsia="Arial" w:hAnsi="Arial" w:cs="Arial"/>
          <w:sz w:val="22"/>
          <w:szCs w:val="22"/>
        </w:rPr>
        <w:t xml:space="preserve">y la 5112 </w:t>
      </w:r>
      <w:r w:rsidR="005A66EC">
        <w:rPr>
          <w:rFonts w:ascii="Arial" w:eastAsia="Arial" w:hAnsi="Arial" w:cs="Arial"/>
          <w:sz w:val="22"/>
          <w:szCs w:val="22"/>
        </w:rPr>
        <w:t xml:space="preserve">corresponde a </w:t>
      </w:r>
      <w:r w:rsidR="001D5D93" w:rsidRPr="00BF63EF">
        <w:rPr>
          <w:rFonts w:ascii="Arial" w:eastAsia="Arial" w:hAnsi="Arial" w:cs="Arial"/>
          <w:sz w:val="22"/>
          <w:szCs w:val="22"/>
        </w:rPr>
        <w:t xml:space="preserve">los honorarios asimilables </w:t>
      </w:r>
      <w:r w:rsidR="005A66EC">
        <w:rPr>
          <w:rFonts w:ascii="Arial" w:eastAsia="Arial" w:hAnsi="Arial" w:cs="Arial"/>
          <w:sz w:val="22"/>
          <w:szCs w:val="22"/>
        </w:rPr>
        <w:t xml:space="preserve">de un </w:t>
      </w:r>
      <w:r w:rsidR="001D5D93" w:rsidRPr="00BF63EF">
        <w:rPr>
          <w:rFonts w:ascii="Arial" w:eastAsia="Arial" w:hAnsi="Arial" w:cs="Arial"/>
          <w:sz w:val="22"/>
          <w:szCs w:val="22"/>
        </w:rPr>
        <w:t xml:space="preserve">miembro del Comité de Participación Ciudadana, </w:t>
      </w:r>
      <w:r w:rsidRPr="00BF63EF">
        <w:rPr>
          <w:rFonts w:ascii="Arial" w:eastAsia="Arial" w:hAnsi="Arial" w:cs="Arial"/>
          <w:sz w:val="22"/>
          <w:szCs w:val="22"/>
        </w:rPr>
        <w:t>tal como se relaciona a continuación:</w:t>
      </w:r>
      <w:r w:rsidR="00725D77" w:rsidRPr="00BF63EF">
        <w:rPr>
          <w:rFonts w:ascii="Arial" w:eastAsia="Arial" w:hAnsi="Arial" w:cs="Arial"/>
          <w:sz w:val="22"/>
          <w:szCs w:val="22"/>
        </w:rPr>
        <w:t xml:space="preserve"> </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4F2FC2DD"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4" w:type="dxa"/>
          </w:tcPr>
          <w:p w14:paraId="6A96BBD1" w14:textId="6B59D09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05BFDA73" w:rsidR="00B7493E" w:rsidRDefault="00AE1835" w:rsidP="00B7493E">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00BD5B8D" w:rsidRPr="00BD5B8D">
              <w:rPr>
                <w:rFonts w:ascii="Arial" w:eastAsia="Arial" w:hAnsi="Arial" w:cs="Arial"/>
                <w:sz w:val="18"/>
                <w:szCs w:val="18"/>
              </w:rPr>
              <w:t>559,677.44</w:t>
            </w:r>
          </w:p>
        </w:tc>
        <w:tc>
          <w:tcPr>
            <w:tcW w:w="1784" w:type="dxa"/>
          </w:tcPr>
          <w:p w14:paraId="06B1DADC" w14:textId="23806DB0" w:rsidR="00B7493E" w:rsidRDefault="00DA185C" w:rsidP="00B7493E">
            <w:pPr>
              <w:jc w:val="right"/>
              <w:rPr>
                <w:rFonts w:ascii="Arial" w:eastAsia="Arial" w:hAnsi="Arial" w:cs="Arial"/>
                <w:sz w:val="18"/>
                <w:szCs w:val="18"/>
              </w:rPr>
            </w:pPr>
            <w:r w:rsidRPr="00DA185C">
              <w:rPr>
                <w:rFonts w:ascii="Arial" w:eastAsia="Arial" w:hAnsi="Arial" w:cs="Arial"/>
                <w:sz w:val="18"/>
                <w:szCs w:val="18"/>
              </w:rPr>
              <w:t>$   871,540.12</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32E29841" w:rsidR="00B7493E" w:rsidRPr="00500F5E" w:rsidRDefault="00BD5B8D" w:rsidP="00B7493E">
            <w:pPr>
              <w:jc w:val="right"/>
              <w:rPr>
                <w:rFonts w:ascii="Arial" w:eastAsia="Arial" w:hAnsi="Arial" w:cs="Arial"/>
                <w:sz w:val="18"/>
                <w:szCs w:val="18"/>
              </w:rPr>
            </w:pPr>
            <w:r w:rsidRPr="00BD5B8D">
              <w:rPr>
                <w:rFonts w:ascii="Arial" w:hAnsi="Arial" w:cs="Arial"/>
                <w:sz w:val="18"/>
                <w:szCs w:val="18"/>
              </w:rPr>
              <w:t>1</w:t>
            </w:r>
            <w:r w:rsidR="00132055">
              <w:rPr>
                <w:rFonts w:ascii="Arial" w:hAnsi="Arial" w:cs="Arial"/>
                <w:sz w:val="18"/>
                <w:szCs w:val="18"/>
              </w:rPr>
              <w:t>8</w:t>
            </w:r>
            <w:r w:rsidRPr="00BD5B8D">
              <w:rPr>
                <w:rFonts w:ascii="Arial" w:hAnsi="Arial" w:cs="Arial"/>
                <w:sz w:val="18"/>
                <w:szCs w:val="18"/>
              </w:rPr>
              <w:t>0,000.00</w:t>
            </w:r>
          </w:p>
        </w:tc>
        <w:tc>
          <w:tcPr>
            <w:tcW w:w="1784" w:type="dxa"/>
          </w:tcPr>
          <w:p w14:paraId="798E4DFF" w14:textId="3E3207CA"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828,000.00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780B5479" w:rsidR="00B7493E" w:rsidRPr="00500F5E" w:rsidRDefault="00BD5B8D" w:rsidP="00B7493E">
            <w:pPr>
              <w:jc w:val="right"/>
              <w:rPr>
                <w:rFonts w:ascii="Arial" w:eastAsia="Arial" w:hAnsi="Arial" w:cs="Arial"/>
                <w:sz w:val="18"/>
                <w:szCs w:val="18"/>
              </w:rPr>
            </w:pPr>
            <w:r w:rsidRPr="00BD5B8D">
              <w:rPr>
                <w:rFonts w:ascii="Arial" w:hAnsi="Arial" w:cs="Arial"/>
                <w:sz w:val="18"/>
                <w:szCs w:val="18"/>
              </w:rPr>
              <w:t>57,818.80</w:t>
            </w:r>
          </w:p>
        </w:tc>
        <w:tc>
          <w:tcPr>
            <w:tcW w:w="1784" w:type="dxa"/>
          </w:tcPr>
          <w:p w14:paraId="090EA07A" w14:textId="693E5D6C"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164,094.77</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0C8D4B5F" w:rsidR="00B7493E" w:rsidRPr="00500F5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784" w:type="dxa"/>
          </w:tcPr>
          <w:p w14:paraId="584FC703" w14:textId="3C03C149"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793,020.10</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512676FF" w:rsidR="00B7493E" w:rsidRPr="00500F5E" w:rsidRDefault="00BD5B8D" w:rsidP="00B7493E">
            <w:pPr>
              <w:jc w:val="right"/>
              <w:rPr>
                <w:rFonts w:ascii="Arial" w:eastAsia="Arial" w:hAnsi="Arial" w:cs="Arial"/>
                <w:sz w:val="18"/>
                <w:szCs w:val="18"/>
              </w:rPr>
            </w:pPr>
            <w:r w:rsidRPr="00BD5B8D">
              <w:rPr>
                <w:rFonts w:ascii="Arial" w:hAnsi="Arial" w:cs="Arial"/>
                <w:sz w:val="18"/>
                <w:szCs w:val="18"/>
              </w:rPr>
              <w:t>1,442,535.00</w:t>
            </w:r>
          </w:p>
        </w:tc>
        <w:tc>
          <w:tcPr>
            <w:tcW w:w="1784" w:type="dxa"/>
          </w:tcPr>
          <w:p w14:paraId="1F14A90A" w14:textId="53C1EBA4"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2,309,341.04</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70912152" w:rsidR="00B7493E" w:rsidRPr="007E470B" w:rsidRDefault="003E2D23" w:rsidP="00B7493E">
            <w:pPr>
              <w:jc w:val="right"/>
              <w:rPr>
                <w:rFonts w:ascii="Arial" w:eastAsia="Arial" w:hAnsi="Arial" w:cs="Arial"/>
                <w:b/>
                <w:sz w:val="18"/>
                <w:szCs w:val="18"/>
              </w:rPr>
            </w:pPr>
            <w:r w:rsidRPr="003E2D23">
              <w:rPr>
                <w:rFonts w:ascii="Arial" w:eastAsia="Arial" w:hAnsi="Arial" w:cs="Arial"/>
                <w:b/>
                <w:sz w:val="18"/>
                <w:szCs w:val="18"/>
              </w:rPr>
              <w:t xml:space="preserve">$ </w:t>
            </w:r>
            <w:r w:rsidR="00BD5B8D" w:rsidRPr="00BD5B8D">
              <w:rPr>
                <w:rFonts w:ascii="Arial" w:eastAsia="Arial" w:hAnsi="Arial" w:cs="Arial"/>
                <w:b/>
                <w:sz w:val="18"/>
                <w:szCs w:val="18"/>
              </w:rPr>
              <w:t>2,2</w:t>
            </w:r>
            <w:r w:rsidR="00132055">
              <w:rPr>
                <w:rFonts w:ascii="Arial" w:eastAsia="Arial" w:hAnsi="Arial" w:cs="Arial"/>
                <w:b/>
                <w:sz w:val="18"/>
                <w:szCs w:val="18"/>
              </w:rPr>
              <w:t>4</w:t>
            </w:r>
            <w:r w:rsidR="00BD5B8D" w:rsidRPr="00BD5B8D">
              <w:rPr>
                <w:rFonts w:ascii="Arial" w:eastAsia="Arial" w:hAnsi="Arial" w:cs="Arial"/>
                <w:b/>
                <w:sz w:val="18"/>
                <w:szCs w:val="18"/>
              </w:rPr>
              <w:t>0,031.24</w:t>
            </w:r>
          </w:p>
        </w:tc>
        <w:tc>
          <w:tcPr>
            <w:tcW w:w="1784" w:type="dxa"/>
          </w:tcPr>
          <w:p w14:paraId="4B64495A" w14:textId="5117E6BC" w:rsidR="00B7493E" w:rsidRDefault="00DA185C" w:rsidP="00B7493E">
            <w:pPr>
              <w:jc w:val="right"/>
              <w:rPr>
                <w:rFonts w:ascii="Arial" w:eastAsia="Arial" w:hAnsi="Arial" w:cs="Arial"/>
                <w:b/>
                <w:sz w:val="18"/>
                <w:szCs w:val="18"/>
              </w:rPr>
            </w:pPr>
            <w:r w:rsidRPr="00DA185C">
              <w:rPr>
                <w:rFonts w:ascii="Arial" w:eastAsia="Arial" w:hAnsi="Arial" w:cs="Arial"/>
                <w:b/>
                <w:sz w:val="18"/>
                <w:szCs w:val="18"/>
              </w:rPr>
              <w:t>$ 4,965,996.03</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26616C75" w14:textId="630074C1" w:rsidR="0097045D" w:rsidRPr="00294983" w:rsidRDefault="0097045D" w:rsidP="00D2400B">
      <w:pPr>
        <w:pStyle w:val="Prrafodelista"/>
        <w:widowControl w:val="0"/>
        <w:numPr>
          <w:ilvl w:val="0"/>
          <w:numId w:val="31"/>
        </w:numPr>
        <w:ind w:left="284" w:firstLine="720"/>
        <w:jc w:val="both"/>
        <w:rPr>
          <w:rFonts w:ascii="Arial" w:eastAsia="Arial" w:hAnsi="Arial" w:cs="Arial"/>
          <w:sz w:val="22"/>
          <w:szCs w:val="22"/>
        </w:rPr>
      </w:pPr>
      <w:r w:rsidRPr="00294983">
        <w:rPr>
          <w:rFonts w:ascii="Arial" w:eastAsia="Arial" w:hAnsi="Arial" w:cs="Arial"/>
          <w:b/>
          <w:sz w:val="21"/>
          <w:szCs w:val="21"/>
        </w:rPr>
        <w:t xml:space="preserve">Materiales y Suministros. - </w:t>
      </w:r>
      <w:r w:rsidRPr="00294983">
        <w:rPr>
          <w:rFonts w:ascii="Arial" w:eastAsia="Arial" w:hAnsi="Arial" w:cs="Arial"/>
          <w:sz w:val="21"/>
          <w:szCs w:val="21"/>
        </w:rPr>
        <w:t>Corresponde al gasto efectuado por el costo de adquisición de insumos para el desempeño de las actividades del personal de esta Institución</w:t>
      </w:r>
      <w:r w:rsidR="00294983">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1BD7240A"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785" w:type="dxa"/>
          </w:tcPr>
          <w:p w14:paraId="1AE9C3A6" w14:textId="1AEE5074"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2</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2AD5AD5D" w:rsidR="00B7493E" w:rsidRDefault="00BD5B8D" w:rsidP="00B7493E">
            <w:pPr>
              <w:jc w:val="right"/>
              <w:rPr>
                <w:rFonts w:ascii="Arial" w:eastAsia="Arial" w:hAnsi="Arial" w:cs="Arial"/>
                <w:sz w:val="18"/>
                <w:szCs w:val="18"/>
              </w:rPr>
            </w:pPr>
            <w:r w:rsidRPr="00BD5B8D">
              <w:rPr>
                <w:rFonts w:ascii="Arial" w:eastAsia="Arial" w:hAnsi="Arial" w:cs="Arial"/>
                <w:sz w:val="18"/>
                <w:szCs w:val="18"/>
              </w:rPr>
              <w:t>1,253.88</w:t>
            </w:r>
          </w:p>
        </w:tc>
        <w:tc>
          <w:tcPr>
            <w:tcW w:w="1785" w:type="dxa"/>
          </w:tcPr>
          <w:p w14:paraId="42BF02D1" w14:textId="026368F8" w:rsidR="00B7493E" w:rsidRDefault="00DA185C" w:rsidP="00B7493E">
            <w:pPr>
              <w:jc w:val="right"/>
              <w:rPr>
                <w:rFonts w:ascii="Arial" w:eastAsia="Arial" w:hAnsi="Arial" w:cs="Arial"/>
                <w:sz w:val="18"/>
                <w:szCs w:val="18"/>
              </w:rPr>
            </w:pPr>
            <w:r w:rsidRPr="00DA185C">
              <w:rPr>
                <w:rFonts w:ascii="Arial" w:eastAsia="Arial" w:hAnsi="Arial" w:cs="Arial"/>
                <w:sz w:val="18"/>
                <w:szCs w:val="18"/>
              </w:rPr>
              <w:t>$14,743.51</w:t>
            </w:r>
          </w:p>
        </w:tc>
      </w:tr>
      <w:tr w:rsidR="003E2D23" w14:paraId="357001BD" w14:textId="77777777" w:rsidTr="008E3C6C">
        <w:trPr>
          <w:trHeight w:val="220"/>
          <w:jc w:val="center"/>
        </w:trPr>
        <w:tc>
          <w:tcPr>
            <w:tcW w:w="1844" w:type="dxa"/>
            <w:shd w:val="clear" w:color="auto" w:fill="auto"/>
            <w:tcMar>
              <w:top w:w="100" w:type="dxa"/>
              <w:left w:w="100" w:type="dxa"/>
              <w:bottom w:w="100" w:type="dxa"/>
              <w:right w:w="100" w:type="dxa"/>
            </w:tcMar>
          </w:tcPr>
          <w:p w14:paraId="5E13992A" w14:textId="06F17BAA" w:rsidR="003E2D23" w:rsidRDefault="003E2D23" w:rsidP="00B7493E">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30E7DBF7" w14:textId="5503E216" w:rsidR="003E2D23" w:rsidRDefault="003E2D23" w:rsidP="003E2D2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9EE684C" w14:textId="76A1FF6E" w:rsidR="003E2D23" w:rsidRPr="00660B1B" w:rsidRDefault="00AE1835" w:rsidP="00B7493E">
            <w:pPr>
              <w:jc w:val="right"/>
              <w:rPr>
                <w:rFonts w:ascii="Arial" w:eastAsia="Arial" w:hAnsi="Arial" w:cs="Arial"/>
                <w:sz w:val="18"/>
                <w:szCs w:val="18"/>
              </w:rPr>
            </w:pPr>
            <w:r w:rsidRPr="00AE1835">
              <w:rPr>
                <w:rFonts w:ascii="Arial" w:eastAsia="Arial" w:hAnsi="Arial" w:cs="Arial"/>
                <w:sz w:val="18"/>
                <w:szCs w:val="18"/>
              </w:rPr>
              <w:t>326.00</w:t>
            </w:r>
          </w:p>
        </w:tc>
        <w:tc>
          <w:tcPr>
            <w:tcW w:w="1785" w:type="dxa"/>
          </w:tcPr>
          <w:p w14:paraId="5A241615" w14:textId="1823A835" w:rsidR="003E2D23" w:rsidRPr="00BC3897" w:rsidRDefault="00DA185C" w:rsidP="00B7493E">
            <w:pPr>
              <w:jc w:val="right"/>
              <w:rPr>
                <w:rFonts w:ascii="Arial" w:eastAsia="Arial" w:hAnsi="Arial" w:cs="Arial"/>
                <w:sz w:val="18"/>
                <w:szCs w:val="18"/>
              </w:rPr>
            </w:pPr>
            <w:r w:rsidRPr="00DA185C">
              <w:rPr>
                <w:rFonts w:ascii="Arial" w:eastAsia="Arial" w:hAnsi="Arial" w:cs="Arial"/>
                <w:sz w:val="18"/>
                <w:szCs w:val="18"/>
              </w:rPr>
              <w:t>500.00</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4181AB55" w:rsidR="00B7493E" w:rsidRPr="00595E0E" w:rsidRDefault="00BD5B8D" w:rsidP="00B7493E">
            <w:pPr>
              <w:jc w:val="right"/>
              <w:rPr>
                <w:rFonts w:ascii="Arial" w:eastAsia="Arial" w:hAnsi="Arial" w:cs="Arial"/>
                <w:sz w:val="18"/>
                <w:szCs w:val="18"/>
              </w:rPr>
            </w:pPr>
            <w:r w:rsidRPr="00BD5B8D">
              <w:rPr>
                <w:rFonts w:ascii="Arial" w:eastAsia="Arial" w:hAnsi="Arial" w:cs="Arial"/>
                <w:sz w:val="18"/>
                <w:szCs w:val="18"/>
              </w:rPr>
              <w:t>596.16</w:t>
            </w:r>
          </w:p>
        </w:tc>
        <w:tc>
          <w:tcPr>
            <w:tcW w:w="1785" w:type="dxa"/>
          </w:tcPr>
          <w:p w14:paraId="781A9520" w14:textId="3891A023"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3,273.48</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6A7CE393" w:rsidR="00660B1B" w:rsidRPr="00595E0E" w:rsidRDefault="002740E3" w:rsidP="00660B1B">
            <w:pPr>
              <w:jc w:val="right"/>
              <w:rPr>
                <w:rFonts w:ascii="Arial" w:eastAsia="Arial" w:hAnsi="Arial" w:cs="Arial"/>
                <w:sz w:val="18"/>
                <w:szCs w:val="18"/>
              </w:rPr>
            </w:pPr>
            <w:r w:rsidRPr="002740E3">
              <w:rPr>
                <w:rFonts w:ascii="Arial" w:eastAsia="Arial" w:hAnsi="Arial" w:cs="Arial"/>
                <w:sz w:val="18"/>
                <w:szCs w:val="18"/>
              </w:rPr>
              <w:t>1,160.00</w:t>
            </w:r>
          </w:p>
        </w:tc>
        <w:tc>
          <w:tcPr>
            <w:tcW w:w="1785" w:type="dxa"/>
          </w:tcPr>
          <w:p w14:paraId="62C40ACA" w14:textId="041EBFEB" w:rsidR="00660B1B" w:rsidRDefault="00DA185C" w:rsidP="00660B1B">
            <w:pPr>
              <w:jc w:val="right"/>
              <w:rPr>
                <w:rFonts w:ascii="Arial" w:eastAsia="Arial" w:hAnsi="Arial" w:cs="Arial"/>
                <w:sz w:val="18"/>
                <w:szCs w:val="18"/>
              </w:rPr>
            </w:pPr>
            <w:r w:rsidRPr="00DA185C">
              <w:rPr>
                <w:rFonts w:ascii="Arial" w:eastAsia="Arial" w:hAnsi="Arial" w:cs="Arial"/>
                <w:sz w:val="18"/>
                <w:szCs w:val="18"/>
              </w:rPr>
              <w:t>2,285.00</w:t>
            </w:r>
          </w:p>
        </w:tc>
      </w:tr>
      <w:tr w:rsidR="002740E3" w14:paraId="4B386121" w14:textId="77777777" w:rsidTr="008E3C6C">
        <w:trPr>
          <w:trHeight w:val="220"/>
          <w:jc w:val="center"/>
        </w:trPr>
        <w:tc>
          <w:tcPr>
            <w:tcW w:w="1844" w:type="dxa"/>
            <w:shd w:val="clear" w:color="auto" w:fill="auto"/>
            <w:tcMar>
              <w:top w:w="100" w:type="dxa"/>
              <w:left w:w="100" w:type="dxa"/>
              <w:bottom w:w="100" w:type="dxa"/>
              <w:right w:w="100" w:type="dxa"/>
            </w:tcMar>
          </w:tcPr>
          <w:p w14:paraId="0D42C972" w14:textId="6805593A" w:rsidR="002740E3" w:rsidRPr="002550D4" w:rsidRDefault="002740E3" w:rsidP="00660B1B">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5636E591" w14:textId="6C72A345" w:rsidR="002740E3" w:rsidRDefault="002740E3" w:rsidP="00660B1B">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1311CCA3" w14:textId="61C31840" w:rsidR="002740E3" w:rsidRPr="002740E3" w:rsidRDefault="002740E3" w:rsidP="00660B1B">
            <w:pPr>
              <w:jc w:val="right"/>
              <w:rPr>
                <w:rFonts w:ascii="Arial" w:eastAsia="Arial" w:hAnsi="Arial" w:cs="Arial"/>
                <w:sz w:val="18"/>
                <w:szCs w:val="18"/>
              </w:rPr>
            </w:pPr>
            <w:r w:rsidRPr="002740E3">
              <w:rPr>
                <w:rFonts w:ascii="Arial" w:eastAsia="Arial" w:hAnsi="Arial" w:cs="Arial"/>
                <w:sz w:val="18"/>
                <w:szCs w:val="18"/>
              </w:rPr>
              <w:t>25,800.00</w:t>
            </w:r>
          </w:p>
        </w:tc>
        <w:tc>
          <w:tcPr>
            <w:tcW w:w="1785" w:type="dxa"/>
          </w:tcPr>
          <w:p w14:paraId="2CE43E57" w14:textId="77777777" w:rsidR="002740E3" w:rsidRPr="00DA185C" w:rsidRDefault="002740E3" w:rsidP="00660B1B">
            <w:pPr>
              <w:jc w:val="right"/>
              <w:rPr>
                <w:rFonts w:ascii="Arial" w:eastAsia="Arial" w:hAnsi="Arial" w:cs="Arial"/>
                <w:sz w:val="18"/>
                <w:szCs w:val="18"/>
              </w:rPr>
            </w:pP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2EBCA1A7"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2740E3" w:rsidRPr="002740E3">
              <w:rPr>
                <w:rFonts w:ascii="Arial" w:eastAsia="Arial" w:hAnsi="Arial" w:cs="Arial"/>
                <w:b/>
                <w:sz w:val="18"/>
                <w:szCs w:val="18"/>
              </w:rPr>
              <w:t>29,136.04</w:t>
            </w:r>
          </w:p>
        </w:tc>
        <w:tc>
          <w:tcPr>
            <w:tcW w:w="1785" w:type="dxa"/>
          </w:tcPr>
          <w:p w14:paraId="44D23BC2" w14:textId="5B66C081" w:rsidR="00660B1B" w:rsidRDefault="00DA185C" w:rsidP="00660B1B">
            <w:pPr>
              <w:jc w:val="right"/>
              <w:rPr>
                <w:rFonts w:ascii="Arial" w:eastAsia="Arial" w:hAnsi="Arial" w:cs="Arial"/>
                <w:b/>
                <w:sz w:val="18"/>
                <w:szCs w:val="18"/>
              </w:rPr>
            </w:pPr>
            <w:r w:rsidRPr="00DA185C">
              <w:rPr>
                <w:rFonts w:ascii="Arial" w:eastAsia="Arial" w:hAnsi="Arial" w:cs="Arial"/>
                <w:b/>
                <w:sz w:val="18"/>
                <w:szCs w:val="18"/>
              </w:rPr>
              <w:t>$ 20,801.99</w:t>
            </w:r>
          </w:p>
        </w:tc>
      </w:tr>
    </w:tbl>
    <w:p w14:paraId="4793CF24" w14:textId="77777777" w:rsidR="0097045D" w:rsidRDefault="0097045D">
      <w:pPr>
        <w:jc w:val="center"/>
        <w:rPr>
          <w:rFonts w:ascii="Arial" w:eastAsia="Arial" w:hAnsi="Arial" w:cs="Arial"/>
          <w:sz w:val="22"/>
          <w:szCs w:val="22"/>
        </w:rPr>
      </w:pPr>
    </w:p>
    <w:p w14:paraId="4A38490F" w14:textId="6E44E19F" w:rsidR="0059549A" w:rsidRPr="0097045D" w:rsidRDefault="00906F6B" w:rsidP="00BF0191">
      <w:pPr>
        <w:jc w:val="both"/>
        <w:rPr>
          <w:rFonts w:ascii="Arial" w:eastAsia="Arial" w:hAnsi="Arial" w:cs="Arial"/>
        </w:rPr>
      </w:pPr>
      <w:bookmarkStart w:id="5" w:name="_30j0zll" w:colFirst="0" w:colLast="0"/>
      <w:bookmarkEnd w:id="5"/>
      <w:r w:rsidRPr="0097045D">
        <w:rPr>
          <w:rFonts w:ascii="Arial" w:eastAsia="Arial" w:hAnsi="Arial" w:cs="Arial"/>
          <w:b/>
          <w:sz w:val="21"/>
          <w:szCs w:val="21"/>
        </w:rPr>
        <w:lastRenderedPageBreak/>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w:t>
      </w:r>
      <w:r w:rsidR="00A15607" w:rsidRPr="0097045D">
        <w:rPr>
          <w:rFonts w:ascii="Arial" w:eastAsia="Arial" w:hAnsi="Arial" w:cs="Arial"/>
          <w:sz w:val="21"/>
          <w:szCs w:val="21"/>
        </w:rPr>
        <w:t xml:space="preserve"> </w:t>
      </w:r>
      <w:r w:rsidR="0080573E" w:rsidRPr="0097045D">
        <w:rPr>
          <w:rFonts w:ascii="Arial" w:eastAsia="Arial" w:hAnsi="Arial" w:cs="Arial"/>
          <w:sz w:val="21"/>
          <w:szCs w:val="21"/>
        </w:rPr>
        <w:t>indispensables para el funcionamiento de la institución</w:t>
      </w:r>
      <w:r w:rsidR="004E3A46">
        <w:rPr>
          <w:rFonts w:ascii="Arial" w:eastAsia="Arial" w:hAnsi="Arial" w:cs="Arial"/>
          <w:sz w:val="21"/>
          <w:szCs w:val="21"/>
        </w:rPr>
        <w:t xml:space="preserve"> y </w:t>
      </w:r>
      <w:r w:rsidR="0080573E" w:rsidRPr="0097045D">
        <w:rPr>
          <w:rFonts w:ascii="Arial" w:eastAsia="Arial" w:hAnsi="Arial" w:cs="Arial"/>
          <w:sz w:val="21"/>
          <w:szCs w:val="21"/>
        </w:rPr>
        <w:t>el desempeño de las actividades</w:t>
      </w:r>
      <w:r w:rsidR="004E3A46">
        <w:rPr>
          <w:rFonts w:ascii="Arial" w:eastAsia="Arial" w:hAnsi="Arial" w:cs="Arial"/>
          <w:sz w:val="21"/>
          <w:szCs w:val="21"/>
        </w:rPr>
        <w:t>,</w:t>
      </w:r>
      <w:r w:rsidR="0080573E" w:rsidRPr="0097045D">
        <w:rPr>
          <w:rFonts w:ascii="Arial" w:eastAsia="Arial" w:hAnsi="Arial" w:cs="Arial"/>
          <w:sz w:val="21"/>
          <w:szCs w:val="21"/>
        </w:rPr>
        <w:t xml:space="preserve"> tales como</w:t>
      </w:r>
      <w:r w:rsidR="004E3A46">
        <w:rPr>
          <w:rFonts w:ascii="Arial" w:eastAsia="Arial" w:hAnsi="Arial" w:cs="Arial"/>
          <w:sz w:val="21"/>
          <w:szCs w:val="21"/>
        </w:rPr>
        <w:t>,</w:t>
      </w:r>
      <w:r w:rsidR="0080573E" w:rsidRPr="0097045D">
        <w:rPr>
          <w:rFonts w:ascii="Arial" w:eastAsia="Arial" w:hAnsi="Arial" w:cs="Arial"/>
          <w:sz w:val="21"/>
          <w:szCs w:val="21"/>
        </w:rPr>
        <w:t xml:space="preserve"> servicio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E6FF6B1"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425" w:type="dxa"/>
            <w:shd w:val="clear" w:color="auto" w:fill="auto"/>
            <w:tcMar>
              <w:top w:w="100" w:type="dxa"/>
              <w:left w:w="100" w:type="dxa"/>
              <w:bottom w:w="100" w:type="dxa"/>
              <w:right w:w="100" w:type="dxa"/>
            </w:tcMar>
          </w:tcPr>
          <w:p w14:paraId="1FB2853E" w14:textId="094A3E9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w:t>
            </w:r>
            <w:r w:rsidR="00DA185C">
              <w:rPr>
                <w:rFonts w:ascii="Arial" w:hAnsi="Arial" w:cs="Arial"/>
                <w:b/>
                <w:sz w:val="18"/>
                <w:szCs w:val="18"/>
              </w:rPr>
              <w:t>2</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75E25F4E" w:rsidR="00B7493E" w:rsidRPr="00500F5E" w:rsidRDefault="001848F4" w:rsidP="00B7493E">
            <w:pPr>
              <w:jc w:val="right"/>
              <w:rPr>
                <w:rFonts w:ascii="Arial" w:eastAsia="Arial" w:hAnsi="Arial" w:cs="Arial"/>
                <w:sz w:val="18"/>
                <w:szCs w:val="18"/>
              </w:rPr>
            </w:pPr>
            <w:r>
              <w:rPr>
                <w:rFonts w:ascii="Arial" w:hAnsi="Arial" w:cs="Arial"/>
                <w:sz w:val="18"/>
                <w:szCs w:val="18"/>
              </w:rPr>
              <w:t xml:space="preserve">  </w:t>
            </w:r>
            <w:r w:rsidR="002740E3" w:rsidRPr="002740E3">
              <w:rPr>
                <w:rFonts w:ascii="Arial" w:hAnsi="Arial" w:cs="Arial"/>
                <w:sz w:val="18"/>
                <w:szCs w:val="18"/>
              </w:rPr>
              <w:t>54,894.00</w:t>
            </w:r>
          </w:p>
        </w:tc>
        <w:tc>
          <w:tcPr>
            <w:tcW w:w="1425" w:type="dxa"/>
            <w:shd w:val="clear" w:color="auto" w:fill="auto"/>
            <w:tcMar>
              <w:top w:w="100" w:type="dxa"/>
              <w:left w:w="100" w:type="dxa"/>
              <w:bottom w:w="100" w:type="dxa"/>
              <w:right w:w="100" w:type="dxa"/>
            </w:tcMar>
          </w:tcPr>
          <w:p w14:paraId="3FDF4625" w14:textId="1D289EB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58,382.57</w:t>
            </w:r>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57736F81" w:rsidR="00B7493E" w:rsidRPr="00500F5E" w:rsidRDefault="002740E3" w:rsidP="00B7493E">
            <w:pPr>
              <w:jc w:val="right"/>
              <w:rPr>
                <w:rFonts w:ascii="Arial" w:eastAsia="Arial" w:hAnsi="Arial" w:cs="Arial"/>
                <w:sz w:val="18"/>
                <w:szCs w:val="18"/>
              </w:rPr>
            </w:pPr>
            <w:r w:rsidRPr="002740E3">
              <w:rPr>
                <w:rFonts w:ascii="Arial" w:hAnsi="Arial" w:cs="Arial"/>
                <w:sz w:val="18"/>
                <w:szCs w:val="18"/>
              </w:rPr>
              <w:t>8,821.80</w:t>
            </w:r>
          </w:p>
        </w:tc>
        <w:tc>
          <w:tcPr>
            <w:tcW w:w="1425" w:type="dxa"/>
            <w:shd w:val="clear" w:color="auto" w:fill="auto"/>
            <w:tcMar>
              <w:top w:w="100" w:type="dxa"/>
              <w:left w:w="100" w:type="dxa"/>
              <w:bottom w:w="100" w:type="dxa"/>
              <w:right w:w="100" w:type="dxa"/>
            </w:tcMar>
          </w:tcPr>
          <w:p w14:paraId="1CFB2FBD" w14:textId="28FA4DB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28,501.20</w:t>
            </w:r>
          </w:p>
        </w:tc>
      </w:tr>
      <w:tr w:rsidR="00B7493E" w14:paraId="543C0DB7" w14:textId="363C84E6" w:rsidTr="008E3C6C">
        <w:trPr>
          <w:trHeight w:val="220"/>
          <w:jc w:val="center"/>
        </w:trPr>
        <w:tc>
          <w:tcPr>
            <w:tcW w:w="1984" w:type="dxa"/>
            <w:shd w:val="clear" w:color="auto" w:fill="auto"/>
            <w:tcMar>
              <w:top w:w="100" w:type="dxa"/>
              <w:left w:w="100" w:type="dxa"/>
              <w:bottom w:w="100" w:type="dxa"/>
              <w:right w:w="100" w:type="dxa"/>
            </w:tcMar>
          </w:tcPr>
          <w:p w14:paraId="6255E79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2E54932A"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76EE460" w14:textId="79F2623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0.00</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42B1AF75" w:rsidR="00B7493E" w:rsidRPr="00500F5E" w:rsidRDefault="002740E3" w:rsidP="00B7493E">
            <w:pPr>
              <w:jc w:val="right"/>
              <w:rPr>
                <w:rFonts w:ascii="Arial" w:eastAsia="Arial" w:hAnsi="Arial" w:cs="Arial"/>
                <w:sz w:val="18"/>
                <w:szCs w:val="18"/>
              </w:rPr>
            </w:pPr>
            <w:r w:rsidRPr="002740E3">
              <w:rPr>
                <w:rFonts w:ascii="Arial" w:hAnsi="Arial" w:cs="Arial"/>
                <w:sz w:val="18"/>
                <w:szCs w:val="18"/>
              </w:rPr>
              <w:t>16,524.00</w:t>
            </w:r>
          </w:p>
        </w:tc>
        <w:tc>
          <w:tcPr>
            <w:tcW w:w="1425" w:type="dxa"/>
            <w:shd w:val="clear" w:color="auto" w:fill="auto"/>
            <w:tcMar>
              <w:top w:w="100" w:type="dxa"/>
              <w:left w:w="100" w:type="dxa"/>
              <w:bottom w:w="100" w:type="dxa"/>
              <w:right w:w="100" w:type="dxa"/>
            </w:tcMar>
          </w:tcPr>
          <w:p w14:paraId="762EB491" w14:textId="75BCE4F1"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33,991.92</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27740B0A" w:rsidR="00B7493E" w:rsidRPr="00500F5E" w:rsidRDefault="002740E3" w:rsidP="00B7493E">
            <w:pPr>
              <w:jc w:val="right"/>
              <w:rPr>
                <w:rFonts w:ascii="Arial" w:eastAsia="Arial" w:hAnsi="Arial" w:cs="Arial"/>
                <w:sz w:val="18"/>
                <w:szCs w:val="18"/>
              </w:rPr>
            </w:pPr>
            <w:r w:rsidRPr="002740E3">
              <w:rPr>
                <w:rFonts w:ascii="Arial" w:eastAsia="Arial" w:hAnsi="Arial" w:cs="Arial"/>
                <w:sz w:val="18"/>
                <w:szCs w:val="18"/>
              </w:rPr>
              <w:t>17,789.10</w:t>
            </w:r>
          </w:p>
        </w:tc>
        <w:tc>
          <w:tcPr>
            <w:tcW w:w="1425" w:type="dxa"/>
            <w:shd w:val="clear" w:color="auto" w:fill="auto"/>
            <w:tcMar>
              <w:top w:w="100" w:type="dxa"/>
              <w:left w:w="100" w:type="dxa"/>
              <w:bottom w:w="100" w:type="dxa"/>
              <w:right w:w="100" w:type="dxa"/>
            </w:tcMar>
          </w:tcPr>
          <w:p w14:paraId="321A1047" w14:textId="29726C93"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29,701.74</w:t>
            </w: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6F65978E" w:rsidR="00B7493E" w:rsidRPr="00500F5E" w:rsidRDefault="002740E3" w:rsidP="00B7493E">
            <w:pPr>
              <w:jc w:val="right"/>
              <w:rPr>
                <w:rFonts w:ascii="Arial" w:eastAsia="Arial" w:hAnsi="Arial" w:cs="Arial"/>
                <w:sz w:val="18"/>
                <w:szCs w:val="18"/>
              </w:rPr>
            </w:pPr>
            <w:r w:rsidRPr="002740E3">
              <w:rPr>
                <w:rFonts w:ascii="Arial" w:hAnsi="Arial" w:cs="Arial"/>
                <w:sz w:val="18"/>
                <w:szCs w:val="18"/>
              </w:rPr>
              <w:t>10,739.52</w:t>
            </w:r>
          </w:p>
        </w:tc>
        <w:tc>
          <w:tcPr>
            <w:tcW w:w="1425" w:type="dxa"/>
            <w:shd w:val="clear" w:color="auto" w:fill="auto"/>
            <w:tcMar>
              <w:top w:w="100" w:type="dxa"/>
              <w:left w:w="100" w:type="dxa"/>
              <w:bottom w:w="100" w:type="dxa"/>
              <w:right w:w="100" w:type="dxa"/>
            </w:tcMar>
          </w:tcPr>
          <w:p w14:paraId="63FAB525" w14:textId="577795D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13,520.00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4036DA33" w:rsidR="00B7493E" w:rsidRPr="00500F5E" w:rsidRDefault="002740E3" w:rsidP="00B7493E">
            <w:pPr>
              <w:jc w:val="right"/>
              <w:rPr>
                <w:rFonts w:ascii="Arial" w:eastAsia="Arial" w:hAnsi="Arial" w:cs="Arial"/>
                <w:sz w:val="18"/>
                <w:szCs w:val="18"/>
              </w:rPr>
            </w:pPr>
            <w:r w:rsidRPr="002740E3">
              <w:rPr>
                <w:rFonts w:ascii="Arial" w:hAnsi="Arial" w:cs="Arial"/>
                <w:sz w:val="18"/>
                <w:szCs w:val="18"/>
              </w:rPr>
              <w:t>1,467.98</w:t>
            </w:r>
          </w:p>
        </w:tc>
        <w:tc>
          <w:tcPr>
            <w:tcW w:w="1425" w:type="dxa"/>
            <w:shd w:val="clear" w:color="auto" w:fill="auto"/>
            <w:tcMar>
              <w:top w:w="100" w:type="dxa"/>
              <w:left w:w="100" w:type="dxa"/>
              <w:bottom w:w="100" w:type="dxa"/>
              <w:right w:w="100" w:type="dxa"/>
            </w:tcMar>
          </w:tcPr>
          <w:p w14:paraId="7BAECDC0" w14:textId="25B07A07"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1,912.84</w:t>
            </w:r>
          </w:p>
        </w:tc>
      </w:tr>
      <w:tr w:rsidR="000337E3" w14:paraId="134FAAAF" w14:textId="77777777" w:rsidTr="008E3C6C">
        <w:trPr>
          <w:trHeight w:val="220"/>
          <w:jc w:val="center"/>
        </w:trPr>
        <w:tc>
          <w:tcPr>
            <w:tcW w:w="1984" w:type="dxa"/>
            <w:shd w:val="clear" w:color="auto" w:fill="auto"/>
            <w:tcMar>
              <w:top w:w="100" w:type="dxa"/>
              <w:left w:w="100" w:type="dxa"/>
              <w:bottom w:w="100" w:type="dxa"/>
              <w:right w:w="100" w:type="dxa"/>
            </w:tcMar>
          </w:tcPr>
          <w:p w14:paraId="49251FB6" w14:textId="62AB0846"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303E601C" w14:textId="3F1073B9"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63F9E797" w14:textId="4CB16293" w:rsidR="000337E3" w:rsidRPr="000337E3" w:rsidRDefault="002740E3" w:rsidP="00B7493E">
            <w:pPr>
              <w:jc w:val="right"/>
              <w:rPr>
                <w:rFonts w:ascii="Arial" w:hAnsi="Arial" w:cs="Arial"/>
                <w:sz w:val="18"/>
                <w:szCs w:val="18"/>
              </w:rPr>
            </w:pPr>
            <w:r w:rsidRPr="002740E3">
              <w:rPr>
                <w:rFonts w:ascii="Arial" w:hAnsi="Arial" w:cs="Arial"/>
                <w:sz w:val="18"/>
                <w:szCs w:val="18"/>
              </w:rPr>
              <w:t>12,839.00</w:t>
            </w:r>
          </w:p>
        </w:tc>
        <w:tc>
          <w:tcPr>
            <w:tcW w:w="1425" w:type="dxa"/>
            <w:shd w:val="clear" w:color="auto" w:fill="auto"/>
            <w:tcMar>
              <w:top w:w="100" w:type="dxa"/>
              <w:left w:w="100" w:type="dxa"/>
              <w:bottom w:w="100" w:type="dxa"/>
              <w:right w:w="100" w:type="dxa"/>
            </w:tcMar>
          </w:tcPr>
          <w:p w14:paraId="05366865" w14:textId="0111FF32" w:rsidR="000337E3" w:rsidRPr="00B7493E" w:rsidRDefault="00DA185C" w:rsidP="00B7493E">
            <w:pPr>
              <w:jc w:val="right"/>
              <w:rPr>
                <w:rFonts w:ascii="Arial" w:hAnsi="Arial" w:cs="Arial"/>
                <w:sz w:val="18"/>
                <w:szCs w:val="18"/>
              </w:rPr>
            </w:pPr>
            <w:r w:rsidRPr="00DA185C">
              <w:rPr>
                <w:rFonts w:ascii="Arial" w:hAnsi="Arial" w:cs="Arial"/>
                <w:sz w:val="18"/>
                <w:szCs w:val="18"/>
              </w:rPr>
              <w:t>4,792.00</w:t>
            </w:r>
          </w:p>
        </w:tc>
      </w:tr>
      <w:tr w:rsidR="000337E3" w14:paraId="72A458BE" w14:textId="77777777" w:rsidTr="008E3C6C">
        <w:trPr>
          <w:trHeight w:val="220"/>
          <w:jc w:val="center"/>
        </w:trPr>
        <w:tc>
          <w:tcPr>
            <w:tcW w:w="1984" w:type="dxa"/>
            <w:shd w:val="clear" w:color="auto" w:fill="auto"/>
            <w:tcMar>
              <w:top w:w="100" w:type="dxa"/>
              <w:left w:w="100" w:type="dxa"/>
              <w:bottom w:w="100" w:type="dxa"/>
              <w:right w:w="100" w:type="dxa"/>
            </w:tcMar>
          </w:tcPr>
          <w:p w14:paraId="0BE219F6" w14:textId="36D8269E"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7C0AB799" w14:textId="76499AB1"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232627E" w14:textId="409B5D18" w:rsidR="000337E3" w:rsidRPr="000337E3" w:rsidRDefault="002740E3" w:rsidP="00B7493E">
            <w:pPr>
              <w:jc w:val="right"/>
              <w:rPr>
                <w:rFonts w:ascii="Arial" w:hAnsi="Arial" w:cs="Arial"/>
                <w:sz w:val="18"/>
                <w:szCs w:val="18"/>
              </w:rPr>
            </w:pPr>
            <w:r w:rsidRPr="002740E3">
              <w:rPr>
                <w:rFonts w:ascii="Arial" w:hAnsi="Arial" w:cs="Arial"/>
                <w:sz w:val="18"/>
                <w:szCs w:val="18"/>
              </w:rPr>
              <w:t>696.00</w:t>
            </w:r>
          </w:p>
        </w:tc>
        <w:tc>
          <w:tcPr>
            <w:tcW w:w="1425" w:type="dxa"/>
            <w:shd w:val="clear" w:color="auto" w:fill="auto"/>
            <w:tcMar>
              <w:top w:w="100" w:type="dxa"/>
              <w:left w:w="100" w:type="dxa"/>
              <w:bottom w:w="100" w:type="dxa"/>
              <w:right w:w="100" w:type="dxa"/>
            </w:tcMar>
          </w:tcPr>
          <w:p w14:paraId="21F943A2" w14:textId="19DBC578" w:rsidR="000337E3" w:rsidRPr="00B7493E" w:rsidRDefault="00DA185C" w:rsidP="00B7493E">
            <w:pPr>
              <w:jc w:val="right"/>
              <w:rPr>
                <w:rFonts w:ascii="Arial" w:hAnsi="Arial" w:cs="Arial"/>
                <w:sz w:val="18"/>
                <w:szCs w:val="18"/>
              </w:rPr>
            </w:pPr>
            <w:r w:rsidRPr="00DA185C">
              <w:rPr>
                <w:rFonts w:ascii="Arial" w:hAnsi="Arial" w:cs="Arial"/>
                <w:sz w:val="18"/>
                <w:szCs w:val="18"/>
              </w:rPr>
              <w:t>1,000.00</w:t>
            </w:r>
          </w:p>
        </w:tc>
      </w:tr>
      <w:tr w:rsidR="000337E3" w14:paraId="2830CC04" w14:textId="77777777" w:rsidTr="008E3C6C">
        <w:trPr>
          <w:trHeight w:val="220"/>
          <w:jc w:val="center"/>
        </w:trPr>
        <w:tc>
          <w:tcPr>
            <w:tcW w:w="1984" w:type="dxa"/>
            <w:shd w:val="clear" w:color="auto" w:fill="auto"/>
            <w:tcMar>
              <w:top w:w="100" w:type="dxa"/>
              <w:left w:w="100" w:type="dxa"/>
              <w:bottom w:w="100" w:type="dxa"/>
              <w:right w:w="100" w:type="dxa"/>
            </w:tcMar>
          </w:tcPr>
          <w:p w14:paraId="5D6978B9" w14:textId="5ACC597A"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3249402D" w14:textId="6EA2EF3C"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3F2FD890" w14:textId="3647B141" w:rsidR="000337E3" w:rsidRPr="000337E3" w:rsidRDefault="002740E3" w:rsidP="00B7493E">
            <w:pPr>
              <w:jc w:val="right"/>
              <w:rPr>
                <w:rFonts w:ascii="Arial" w:hAnsi="Arial" w:cs="Arial"/>
                <w:sz w:val="18"/>
                <w:szCs w:val="18"/>
              </w:rPr>
            </w:pPr>
            <w:r w:rsidRPr="002740E3">
              <w:rPr>
                <w:rFonts w:ascii="Arial" w:hAnsi="Arial" w:cs="Arial"/>
                <w:sz w:val="18"/>
                <w:szCs w:val="18"/>
              </w:rPr>
              <w:t>967.00</w:t>
            </w:r>
          </w:p>
        </w:tc>
        <w:tc>
          <w:tcPr>
            <w:tcW w:w="1425" w:type="dxa"/>
            <w:shd w:val="clear" w:color="auto" w:fill="auto"/>
            <w:tcMar>
              <w:top w:w="100" w:type="dxa"/>
              <w:left w:w="100" w:type="dxa"/>
              <w:bottom w:w="100" w:type="dxa"/>
              <w:right w:w="100" w:type="dxa"/>
            </w:tcMar>
          </w:tcPr>
          <w:p w14:paraId="2993DA77" w14:textId="39837A1E" w:rsidR="000337E3" w:rsidRPr="00B7493E" w:rsidRDefault="00DA185C" w:rsidP="00B7493E">
            <w:pPr>
              <w:jc w:val="right"/>
              <w:rPr>
                <w:rFonts w:ascii="Arial" w:hAnsi="Arial" w:cs="Arial"/>
                <w:sz w:val="18"/>
                <w:szCs w:val="18"/>
              </w:rPr>
            </w:pPr>
            <w:r w:rsidRPr="00DA185C">
              <w:rPr>
                <w:rFonts w:ascii="Arial" w:hAnsi="Arial" w:cs="Arial"/>
                <w:sz w:val="18"/>
                <w:szCs w:val="18"/>
              </w:rPr>
              <w:t>940.00</w:t>
            </w:r>
          </w:p>
        </w:tc>
      </w:tr>
      <w:tr w:rsidR="000337E3" w14:paraId="538D9BF9" w14:textId="77777777" w:rsidTr="008E3C6C">
        <w:trPr>
          <w:trHeight w:val="220"/>
          <w:jc w:val="center"/>
        </w:trPr>
        <w:tc>
          <w:tcPr>
            <w:tcW w:w="1984" w:type="dxa"/>
            <w:shd w:val="clear" w:color="auto" w:fill="auto"/>
            <w:tcMar>
              <w:top w:w="100" w:type="dxa"/>
              <w:left w:w="100" w:type="dxa"/>
              <w:bottom w:w="100" w:type="dxa"/>
              <w:right w:w="100" w:type="dxa"/>
            </w:tcMar>
          </w:tcPr>
          <w:p w14:paraId="52A3D6BF" w14:textId="279DE9A4"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72723BCB" w14:textId="2C980750"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236CD5DB" w14:textId="4D084D10" w:rsidR="000337E3" w:rsidRPr="000337E3" w:rsidRDefault="002740E3" w:rsidP="00B7493E">
            <w:pPr>
              <w:jc w:val="right"/>
              <w:rPr>
                <w:rFonts w:ascii="Arial" w:hAnsi="Arial" w:cs="Arial"/>
                <w:sz w:val="18"/>
                <w:szCs w:val="18"/>
              </w:rPr>
            </w:pPr>
            <w:r w:rsidRPr="002740E3">
              <w:rPr>
                <w:rFonts w:ascii="Arial" w:hAnsi="Arial" w:cs="Arial"/>
                <w:sz w:val="18"/>
                <w:szCs w:val="18"/>
              </w:rPr>
              <w:t>8,112.94</w:t>
            </w:r>
          </w:p>
        </w:tc>
        <w:tc>
          <w:tcPr>
            <w:tcW w:w="1425" w:type="dxa"/>
            <w:shd w:val="clear" w:color="auto" w:fill="auto"/>
            <w:tcMar>
              <w:top w:w="100" w:type="dxa"/>
              <w:left w:w="100" w:type="dxa"/>
              <w:bottom w:w="100" w:type="dxa"/>
              <w:right w:w="100" w:type="dxa"/>
            </w:tcMar>
          </w:tcPr>
          <w:p w14:paraId="2154F6D2" w14:textId="46AE9A46" w:rsidR="000337E3" w:rsidRPr="00B7493E" w:rsidRDefault="00DA185C" w:rsidP="00B7493E">
            <w:pPr>
              <w:jc w:val="right"/>
              <w:rPr>
                <w:rFonts w:ascii="Arial" w:hAnsi="Arial" w:cs="Arial"/>
                <w:sz w:val="18"/>
                <w:szCs w:val="18"/>
              </w:rPr>
            </w:pPr>
            <w:r w:rsidRPr="00DA185C">
              <w:rPr>
                <w:rFonts w:ascii="Arial" w:hAnsi="Arial" w:cs="Arial"/>
                <w:sz w:val="18"/>
                <w:szCs w:val="18"/>
              </w:rPr>
              <w:t>3,943.50</w:t>
            </w:r>
          </w:p>
        </w:tc>
      </w:tr>
      <w:tr w:rsidR="000337E3" w14:paraId="7B4846B1" w14:textId="77777777" w:rsidTr="008E3C6C">
        <w:trPr>
          <w:trHeight w:val="220"/>
          <w:jc w:val="center"/>
        </w:trPr>
        <w:tc>
          <w:tcPr>
            <w:tcW w:w="1984" w:type="dxa"/>
            <w:shd w:val="clear" w:color="auto" w:fill="auto"/>
            <w:tcMar>
              <w:top w:w="100" w:type="dxa"/>
              <w:left w:w="100" w:type="dxa"/>
              <w:bottom w:w="100" w:type="dxa"/>
              <w:right w:w="100" w:type="dxa"/>
            </w:tcMar>
          </w:tcPr>
          <w:p w14:paraId="08B07DF2" w14:textId="0EDA5B8B"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75DC5213" w14:textId="0CFAC221" w:rsidR="000337E3" w:rsidRP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2045A6B4" w14:textId="4B787483" w:rsidR="000337E3" w:rsidRPr="000337E3" w:rsidRDefault="002740E3" w:rsidP="00B7493E">
            <w:pPr>
              <w:jc w:val="right"/>
              <w:rPr>
                <w:rFonts w:ascii="Arial" w:hAnsi="Arial" w:cs="Arial"/>
                <w:sz w:val="18"/>
                <w:szCs w:val="18"/>
              </w:rPr>
            </w:pPr>
            <w:r w:rsidRPr="002740E3">
              <w:rPr>
                <w:rFonts w:ascii="Arial" w:hAnsi="Arial" w:cs="Arial"/>
                <w:sz w:val="18"/>
                <w:szCs w:val="18"/>
              </w:rPr>
              <w:t>68,690.00</w:t>
            </w:r>
          </w:p>
        </w:tc>
        <w:tc>
          <w:tcPr>
            <w:tcW w:w="1425" w:type="dxa"/>
            <w:shd w:val="clear" w:color="auto" w:fill="auto"/>
            <w:tcMar>
              <w:top w:w="100" w:type="dxa"/>
              <w:left w:w="100" w:type="dxa"/>
              <w:bottom w:w="100" w:type="dxa"/>
              <w:right w:w="100" w:type="dxa"/>
            </w:tcMar>
          </w:tcPr>
          <w:p w14:paraId="2B190E59" w14:textId="6124F4D7" w:rsidR="000337E3" w:rsidRDefault="00DA185C" w:rsidP="00B7493E">
            <w:pPr>
              <w:jc w:val="right"/>
              <w:rPr>
                <w:rFonts w:ascii="Arial" w:hAnsi="Arial" w:cs="Arial"/>
                <w:sz w:val="18"/>
                <w:szCs w:val="18"/>
              </w:rPr>
            </w:pPr>
            <w:r w:rsidRPr="00DA185C">
              <w:rPr>
                <w:rFonts w:ascii="Arial" w:hAnsi="Arial" w:cs="Arial"/>
                <w:sz w:val="18"/>
                <w:szCs w:val="18"/>
              </w:rPr>
              <w:t>146,828.75</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479A0777"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6E016E0" w14:textId="52A7E334"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62,436.56</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6B23ECF3"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2740E3" w:rsidRPr="002740E3">
              <w:rPr>
                <w:rFonts w:ascii="Arial" w:eastAsia="Arial" w:hAnsi="Arial" w:cs="Arial"/>
                <w:b/>
                <w:sz w:val="18"/>
                <w:szCs w:val="18"/>
              </w:rPr>
              <w:t>201,541.34</w:t>
            </w:r>
          </w:p>
        </w:tc>
        <w:tc>
          <w:tcPr>
            <w:tcW w:w="1425" w:type="dxa"/>
            <w:shd w:val="clear" w:color="auto" w:fill="auto"/>
            <w:tcMar>
              <w:top w:w="100" w:type="dxa"/>
              <w:left w:w="100" w:type="dxa"/>
              <w:bottom w:w="100" w:type="dxa"/>
              <w:right w:w="100" w:type="dxa"/>
            </w:tcMar>
          </w:tcPr>
          <w:p w14:paraId="6BDCC957" w14:textId="2BC27BF5" w:rsidR="00B7493E" w:rsidRPr="00500F5E" w:rsidRDefault="00DA185C" w:rsidP="00B7493E">
            <w:pPr>
              <w:jc w:val="right"/>
              <w:rPr>
                <w:rFonts w:ascii="Arial" w:eastAsia="Arial" w:hAnsi="Arial" w:cs="Arial"/>
                <w:b/>
                <w:sz w:val="18"/>
                <w:szCs w:val="18"/>
              </w:rPr>
            </w:pPr>
            <w:r w:rsidRPr="00DA185C">
              <w:rPr>
                <w:rFonts w:ascii="Arial" w:hAnsi="Arial" w:cs="Arial"/>
                <w:b/>
                <w:sz w:val="18"/>
                <w:szCs w:val="18"/>
              </w:rPr>
              <w:t>$ 385,951.08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264C48AB"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78C90BA" w14:textId="469909C9"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06AD20E2" w14:textId="77777777" w:rsidR="005A66EC" w:rsidRDefault="005A66EC"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1669524" w:rsidR="00C61B95" w:rsidRPr="002F5F2B" w:rsidRDefault="00F557F4" w:rsidP="00C853E0">
            <w:pPr>
              <w:widowControl w:val="0"/>
              <w:jc w:val="right"/>
              <w:rPr>
                <w:rFonts w:ascii="Arial" w:eastAsia="Arial" w:hAnsi="Arial" w:cs="Arial"/>
                <w:sz w:val="18"/>
                <w:szCs w:val="18"/>
              </w:rPr>
            </w:pPr>
            <w:r w:rsidRPr="00F557F4">
              <w:rPr>
                <w:rFonts w:ascii="Arial" w:eastAsia="Arial" w:hAnsi="Arial" w:cs="Arial"/>
                <w:sz w:val="18"/>
                <w:szCs w:val="18"/>
              </w:rPr>
              <w:t>-110,653.67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3E52FFA4" w:rsidR="00C61B95" w:rsidRPr="002F5F2B" w:rsidRDefault="00D97340" w:rsidP="00C61B95">
            <w:pPr>
              <w:jc w:val="right"/>
              <w:rPr>
                <w:rFonts w:ascii="Arial" w:eastAsia="Arial" w:hAnsi="Arial" w:cs="Arial"/>
                <w:sz w:val="18"/>
                <w:szCs w:val="18"/>
              </w:rPr>
            </w:pPr>
            <w:r w:rsidRPr="00D97340">
              <w:rPr>
                <w:rFonts w:ascii="Arial" w:hAnsi="Arial" w:cs="Arial"/>
                <w:color w:val="000000"/>
                <w:sz w:val="18"/>
                <w:szCs w:val="18"/>
              </w:rPr>
              <w:t>2,215,540.16</w:t>
            </w:r>
          </w:p>
        </w:tc>
      </w:tr>
    </w:tbl>
    <w:p w14:paraId="7372BAB7" w14:textId="308267E7" w:rsidR="00FE0B34" w:rsidRDefault="00FE0B34" w:rsidP="00FE0B34">
      <w:pPr>
        <w:ind w:left="2160" w:hanging="720"/>
        <w:jc w:val="both"/>
        <w:rPr>
          <w:rFonts w:ascii="Arial" w:eastAsia="Arial" w:hAnsi="Arial" w:cs="Arial"/>
          <w:sz w:val="22"/>
          <w:szCs w:val="22"/>
        </w:rPr>
      </w:pPr>
    </w:p>
    <w:p w14:paraId="3242A824" w14:textId="3F8F9001" w:rsidR="002F5F2B" w:rsidRDefault="00FE0B34" w:rsidP="007D15D6">
      <w:pPr>
        <w:ind w:left="360" w:firstLine="633"/>
        <w:rPr>
          <w:rFonts w:ascii="Arial" w:eastAsia="Arial" w:hAnsi="Arial" w:cs="Arial"/>
          <w:sz w:val="22"/>
          <w:szCs w:val="22"/>
        </w:rPr>
      </w:pPr>
      <w:r>
        <w:rPr>
          <w:rFonts w:ascii="Arial" w:eastAsia="Arial" w:hAnsi="Arial" w:cs="Arial"/>
          <w:sz w:val="22"/>
          <w:szCs w:val="22"/>
        </w:rPr>
        <w:t xml:space="preserve">Total Patrimonio Neto a </w:t>
      </w:r>
      <w:r w:rsidR="00A53AE7">
        <w:rPr>
          <w:rFonts w:ascii="Arial" w:hAnsi="Arial" w:cs="Arial"/>
          <w:color w:val="000000"/>
          <w:sz w:val="22"/>
          <w:szCs w:val="22"/>
        </w:rPr>
        <w:t>junio</w:t>
      </w:r>
      <w:r>
        <w:rPr>
          <w:rFonts w:ascii="Arial" w:eastAsia="Arial" w:hAnsi="Arial" w:cs="Arial"/>
          <w:sz w:val="22"/>
          <w:szCs w:val="22"/>
        </w:rPr>
        <w:t xml:space="preserve"> de 20</w:t>
      </w:r>
      <w:r w:rsidR="00114534">
        <w:rPr>
          <w:rFonts w:ascii="Arial" w:eastAsia="Arial" w:hAnsi="Arial" w:cs="Arial"/>
          <w:sz w:val="22"/>
          <w:szCs w:val="22"/>
        </w:rPr>
        <w:t>2</w:t>
      </w:r>
      <w:r w:rsidR="00F557F4">
        <w:rPr>
          <w:rFonts w:ascii="Arial" w:eastAsia="Arial" w:hAnsi="Arial" w:cs="Arial"/>
          <w:sz w:val="22"/>
          <w:szCs w:val="22"/>
        </w:rPr>
        <w:t>3</w:t>
      </w:r>
      <w:r>
        <w:rPr>
          <w:rFonts w:ascii="Arial" w:eastAsia="Arial" w:hAnsi="Arial" w:cs="Arial"/>
          <w:sz w:val="22"/>
          <w:szCs w:val="22"/>
        </w:rPr>
        <w:t xml:space="preserve"> $</w:t>
      </w:r>
      <w:r w:rsidR="00B73940">
        <w:rPr>
          <w:rFonts w:ascii="Arial" w:eastAsia="Arial" w:hAnsi="Arial" w:cs="Arial"/>
          <w:sz w:val="22"/>
          <w:szCs w:val="22"/>
        </w:rPr>
        <w:t xml:space="preserve"> </w:t>
      </w:r>
      <w:r w:rsidR="00D97340" w:rsidRPr="00D97340">
        <w:rPr>
          <w:rFonts w:ascii="Arial" w:eastAsia="Arial" w:hAnsi="Arial" w:cs="Arial"/>
          <w:sz w:val="22"/>
          <w:szCs w:val="22"/>
        </w:rPr>
        <w:t>2,170,988.65</w:t>
      </w:r>
    </w:p>
    <w:p w14:paraId="4E458628" w14:textId="77777777" w:rsidR="007D15D6" w:rsidRDefault="007D15D6" w:rsidP="007D15D6">
      <w:pPr>
        <w:ind w:left="360" w:firstLine="633"/>
        <w:rPr>
          <w:rFonts w:ascii="Arial" w:hAnsi="Arial" w:cs="Arial"/>
          <w:sz w:val="22"/>
          <w:szCs w:val="22"/>
        </w:rPr>
      </w:pPr>
    </w:p>
    <w:p w14:paraId="3F78A348" w14:textId="1B4F2DA1"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A53AE7">
        <w:rPr>
          <w:rFonts w:ascii="Arial" w:hAnsi="Arial" w:cs="Arial"/>
          <w:sz w:val="22"/>
          <w:szCs w:val="22"/>
        </w:rPr>
        <w:t>0</w:t>
      </w:r>
      <w:r w:rsidRPr="00575091">
        <w:rPr>
          <w:rFonts w:ascii="Arial" w:hAnsi="Arial" w:cs="Arial"/>
          <w:sz w:val="22"/>
          <w:szCs w:val="22"/>
        </w:rPr>
        <w:t xml:space="preserve"> de </w:t>
      </w:r>
      <w:r w:rsidR="00A53AE7">
        <w:rPr>
          <w:rFonts w:ascii="Arial" w:hAnsi="Arial" w:cs="Arial"/>
          <w:color w:val="000000"/>
          <w:sz w:val="22"/>
          <w:szCs w:val="22"/>
        </w:rPr>
        <w:t>junio</w:t>
      </w:r>
      <w:r w:rsidRPr="00575091">
        <w:rPr>
          <w:rFonts w:ascii="Arial" w:hAnsi="Arial" w:cs="Arial"/>
          <w:sz w:val="22"/>
          <w:szCs w:val="22"/>
        </w:rPr>
        <w:t xml:space="preserve"> de 202</w:t>
      </w:r>
      <w:r w:rsidR="00F557F4">
        <w:rPr>
          <w:rFonts w:ascii="Arial" w:hAnsi="Arial" w:cs="Arial"/>
          <w:sz w:val="22"/>
          <w:szCs w:val="22"/>
        </w:rPr>
        <w:t>3</w:t>
      </w:r>
      <w:r w:rsidR="00211CE6">
        <w:rPr>
          <w:rFonts w:ascii="Arial" w:hAnsi="Arial" w:cs="Arial"/>
          <w:sz w:val="22"/>
          <w:szCs w:val="22"/>
        </w:rPr>
        <w:t>.</w:t>
      </w:r>
    </w:p>
    <w:p w14:paraId="0FE97990" w14:textId="656AF33F" w:rsidR="00B8756F" w:rsidRDefault="00B8756F" w:rsidP="001501CE">
      <w:pPr>
        <w:ind w:left="360" w:firstLine="720"/>
        <w:rPr>
          <w:rFonts w:ascii="Arial" w:eastAsia="Arial" w:hAnsi="Arial" w:cs="Arial"/>
          <w:sz w:val="22"/>
          <w:szCs w:val="22"/>
        </w:rPr>
      </w:pPr>
    </w:p>
    <w:p w14:paraId="4CFDDCD1" w14:textId="08EA94C3" w:rsidR="00C420E9" w:rsidRDefault="00C420E9"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E3C6C">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2FE4132F"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500" w:type="dxa"/>
            <w:shd w:val="clear" w:color="auto" w:fill="auto"/>
            <w:tcMar>
              <w:top w:w="100" w:type="dxa"/>
              <w:left w:w="100" w:type="dxa"/>
              <w:bottom w:w="100" w:type="dxa"/>
              <w:right w:w="100" w:type="dxa"/>
            </w:tcMar>
          </w:tcPr>
          <w:p w14:paraId="53487545" w14:textId="0B64C3D3"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DA185C">
              <w:rPr>
                <w:rFonts w:ascii="Arial" w:eastAsia="Arial" w:hAnsi="Arial" w:cs="Arial"/>
                <w:b/>
                <w:sz w:val="18"/>
                <w:szCs w:val="18"/>
              </w:rPr>
              <w:t>2</w:t>
            </w:r>
          </w:p>
        </w:tc>
      </w:tr>
      <w:tr w:rsidR="002F5F2B" w14:paraId="4E44369D" w14:textId="77777777" w:rsidTr="008E3C6C">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0848AB42" w:rsidR="009C0745" w:rsidRPr="009F4A57" w:rsidRDefault="009C0745" w:rsidP="009C0745">
            <w:pPr>
              <w:widowControl w:val="0"/>
              <w:jc w:val="right"/>
              <w:rPr>
                <w:rFonts w:ascii="Arial" w:eastAsia="Arial" w:hAnsi="Arial" w:cs="Arial"/>
                <w:sz w:val="18"/>
                <w:szCs w:val="18"/>
              </w:rPr>
            </w:pPr>
            <w:r w:rsidRPr="009F4A57">
              <w:rPr>
                <w:rFonts w:ascii="Arial" w:eastAsia="Arial" w:hAnsi="Arial" w:cs="Arial"/>
                <w:sz w:val="18"/>
                <w:szCs w:val="18"/>
              </w:rPr>
              <w:t xml:space="preserve">$ </w:t>
            </w:r>
            <w:r w:rsidR="00A53AE7" w:rsidRPr="00A53AE7">
              <w:rPr>
                <w:rFonts w:ascii="Arial" w:hAnsi="Arial" w:cs="Arial"/>
                <w:sz w:val="18"/>
                <w:szCs w:val="18"/>
              </w:rPr>
              <w:t>2,771,901.40</w:t>
            </w:r>
          </w:p>
        </w:tc>
        <w:tc>
          <w:tcPr>
            <w:tcW w:w="1500" w:type="dxa"/>
            <w:shd w:val="clear" w:color="auto" w:fill="auto"/>
            <w:tcMar>
              <w:top w:w="100" w:type="dxa"/>
              <w:left w:w="100" w:type="dxa"/>
              <w:bottom w:w="100" w:type="dxa"/>
              <w:right w:w="100" w:type="dxa"/>
            </w:tcMar>
          </w:tcPr>
          <w:p w14:paraId="69F491BF" w14:textId="05414E09" w:rsidR="009C0745" w:rsidRDefault="00DA185C" w:rsidP="009C0745">
            <w:pPr>
              <w:widowControl w:val="0"/>
              <w:jc w:val="right"/>
              <w:rPr>
                <w:rFonts w:ascii="Arial" w:eastAsia="Arial" w:hAnsi="Arial" w:cs="Arial"/>
                <w:sz w:val="18"/>
                <w:szCs w:val="18"/>
              </w:rPr>
            </w:pPr>
            <w:r w:rsidRPr="00DA185C">
              <w:rPr>
                <w:rFonts w:ascii="Arial" w:eastAsia="Arial" w:hAnsi="Arial" w:cs="Arial"/>
                <w:sz w:val="18"/>
                <w:szCs w:val="18"/>
              </w:rPr>
              <w:t>$ 1,411,869.28</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r>
              <w:rPr>
                <w:rFonts w:ascii="Arial" w:eastAsia="Arial" w:hAnsi="Arial" w:cs="Arial"/>
                <w:sz w:val="18"/>
                <w:szCs w:val="18"/>
              </w:rPr>
              <w:t>Total Efectivo y Equivalentes</w:t>
            </w:r>
          </w:p>
        </w:tc>
        <w:tc>
          <w:tcPr>
            <w:tcW w:w="1500" w:type="dxa"/>
          </w:tcPr>
          <w:p w14:paraId="276749BA" w14:textId="27EF37DB" w:rsidR="009C0745" w:rsidRPr="009F4A57" w:rsidRDefault="009F4A57" w:rsidP="009C0745">
            <w:pPr>
              <w:widowControl w:val="0"/>
              <w:jc w:val="right"/>
              <w:rPr>
                <w:rFonts w:ascii="Arial" w:eastAsia="Arial" w:hAnsi="Arial" w:cs="Arial"/>
                <w:b/>
                <w:sz w:val="18"/>
                <w:szCs w:val="18"/>
              </w:rPr>
            </w:pPr>
            <w:r w:rsidRPr="009F4A57">
              <w:rPr>
                <w:rFonts w:ascii="Arial" w:eastAsia="Arial" w:hAnsi="Arial" w:cs="Arial"/>
                <w:b/>
                <w:sz w:val="18"/>
                <w:szCs w:val="18"/>
              </w:rPr>
              <w:t>$</w:t>
            </w:r>
            <w:r w:rsidRPr="009F4A57">
              <w:rPr>
                <w:rFonts w:ascii="Arial" w:hAnsi="Arial" w:cs="Arial"/>
                <w:b/>
                <w:sz w:val="18"/>
                <w:szCs w:val="18"/>
              </w:rPr>
              <w:t xml:space="preserve"> </w:t>
            </w:r>
            <w:r w:rsidR="00A53AE7" w:rsidRPr="00A53AE7">
              <w:rPr>
                <w:rFonts w:ascii="Arial" w:hAnsi="Arial" w:cs="Arial"/>
                <w:b/>
                <w:sz w:val="18"/>
                <w:szCs w:val="18"/>
              </w:rPr>
              <w:t>2,771,901.40</w:t>
            </w:r>
          </w:p>
        </w:tc>
        <w:tc>
          <w:tcPr>
            <w:tcW w:w="1500" w:type="dxa"/>
            <w:shd w:val="clear" w:color="auto" w:fill="auto"/>
            <w:tcMar>
              <w:top w:w="100" w:type="dxa"/>
              <w:left w:w="100" w:type="dxa"/>
              <w:bottom w:w="100" w:type="dxa"/>
              <w:right w:w="100" w:type="dxa"/>
            </w:tcMar>
          </w:tcPr>
          <w:p w14:paraId="40842B01" w14:textId="0BCA1400" w:rsidR="009C0745" w:rsidRDefault="00DA185C" w:rsidP="009C0745">
            <w:pPr>
              <w:widowControl w:val="0"/>
              <w:jc w:val="right"/>
              <w:rPr>
                <w:rFonts w:ascii="Arial" w:eastAsia="Arial" w:hAnsi="Arial" w:cs="Arial"/>
                <w:sz w:val="18"/>
                <w:szCs w:val="18"/>
              </w:rPr>
            </w:pPr>
            <w:r w:rsidRPr="00DA185C">
              <w:rPr>
                <w:rFonts w:ascii="Arial" w:eastAsia="Arial" w:hAnsi="Arial" w:cs="Arial"/>
                <w:b/>
                <w:sz w:val="18"/>
                <w:szCs w:val="18"/>
              </w:rPr>
              <w:t>$ 1,411,869.28</w:t>
            </w:r>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p w14:paraId="712DFF8C" w14:textId="0CB19992" w:rsidR="00B663C0" w:rsidRDefault="00B663C0" w:rsidP="00C420E9">
      <w:pPr>
        <w:pStyle w:val="Prrafodelista"/>
        <w:spacing w:after="100" w:line="244" w:lineRule="auto"/>
        <w:jc w:val="both"/>
        <w:rPr>
          <w:rFonts w:ascii="Arial" w:eastAsia="Arial" w:hAnsi="Arial" w:cs="Arial"/>
          <w:sz w:val="22"/>
          <w:szCs w:val="22"/>
        </w:rPr>
      </w:pP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8233" w:type="dxa"/>
        <w:jc w:val="center"/>
        <w:tblCellMar>
          <w:left w:w="70" w:type="dxa"/>
          <w:right w:w="70" w:type="dxa"/>
        </w:tblCellMar>
        <w:tblLook w:val="04A0" w:firstRow="1" w:lastRow="0" w:firstColumn="1" w:lastColumn="0" w:noHBand="0" w:noVBand="1"/>
      </w:tblPr>
      <w:tblGrid>
        <w:gridCol w:w="5447"/>
        <w:gridCol w:w="1369"/>
        <w:gridCol w:w="1417"/>
      </w:tblGrid>
      <w:tr w:rsidR="00A53BF6" w14:paraId="771C508A" w14:textId="77777777" w:rsidTr="00A53BF6">
        <w:trPr>
          <w:trHeight w:val="300"/>
          <w:jc w:val="center"/>
        </w:trPr>
        <w:tc>
          <w:tcPr>
            <w:tcW w:w="5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Concepto</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55D531A8"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DEDEF5"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2022</w:t>
            </w:r>
          </w:p>
        </w:tc>
      </w:tr>
      <w:tr w:rsidR="00A53BF6" w14:paraId="15CD96E8" w14:textId="77777777" w:rsidTr="00A53BF6">
        <w:trPr>
          <w:trHeight w:val="242"/>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A53BF6" w:rsidRDefault="00A53BF6">
            <w:pPr>
              <w:rPr>
                <w:rFonts w:ascii="Arial" w:hAnsi="Arial" w:cs="Arial"/>
                <w:b/>
                <w:bCs/>
                <w:color w:val="000000"/>
                <w:sz w:val="18"/>
                <w:szCs w:val="18"/>
              </w:rPr>
            </w:pPr>
            <w:r>
              <w:rPr>
                <w:rFonts w:ascii="Arial" w:hAnsi="Arial" w:cs="Arial"/>
                <w:b/>
                <w:bCs/>
                <w:color w:val="000000"/>
                <w:sz w:val="18"/>
                <w:szCs w:val="18"/>
              </w:rPr>
              <w:t>Resultado del Ejercicio Ahorro /Desahorro</w:t>
            </w:r>
          </w:p>
        </w:tc>
        <w:tc>
          <w:tcPr>
            <w:tcW w:w="1369" w:type="dxa"/>
            <w:tcBorders>
              <w:top w:val="nil"/>
              <w:left w:val="nil"/>
              <w:bottom w:val="single" w:sz="4" w:space="0" w:color="auto"/>
              <w:right w:val="single" w:sz="4" w:space="0" w:color="auto"/>
            </w:tcBorders>
            <w:shd w:val="clear" w:color="auto" w:fill="auto"/>
            <w:vAlign w:val="center"/>
            <w:hideMark/>
          </w:tcPr>
          <w:p w14:paraId="12FEB4C9"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2,215,540.16</w:t>
            </w:r>
          </w:p>
        </w:tc>
        <w:tc>
          <w:tcPr>
            <w:tcW w:w="1417" w:type="dxa"/>
            <w:tcBorders>
              <w:top w:val="nil"/>
              <w:left w:val="nil"/>
              <w:bottom w:val="single" w:sz="4" w:space="0" w:color="auto"/>
              <w:right w:val="single" w:sz="4" w:space="0" w:color="auto"/>
            </w:tcBorders>
            <w:shd w:val="clear" w:color="auto" w:fill="auto"/>
            <w:vAlign w:val="center"/>
            <w:hideMark/>
          </w:tcPr>
          <w:p w14:paraId="506A3705"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363,381.35</w:t>
            </w:r>
          </w:p>
        </w:tc>
      </w:tr>
      <w:tr w:rsidR="00A53BF6" w14:paraId="13D380ED" w14:textId="77777777" w:rsidTr="00A53BF6">
        <w:trPr>
          <w:trHeight w:val="146"/>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Movimientos de partidas (o rubros) que no afectan al efectivo</w:t>
            </w:r>
          </w:p>
        </w:tc>
        <w:tc>
          <w:tcPr>
            <w:tcW w:w="1369" w:type="dxa"/>
            <w:tcBorders>
              <w:top w:val="nil"/>
              <w:left w:val="nil"/>
              <w:bottom w:val="single" w:sz="4" w:space="0" w:color="auto"/>
              <w:right w:val="single" w:sz="4" w:space="0" w:color="auto"/>
            </w:tcBorders>
            <w:shd w:val="clear" w:color="auto" w:fill="auto"/>
            <w:vAlign w:val="center"/>
            <w:hideMark/>
          </w:tcPr>
          <w:p w14:paraId="5896B580"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-855,508.04</w:t>
            </w:r>
          </w:p>
        </w:tc>
        <w:tc>
          <w:tcPr>
            <w:tcW w:w="1417" w:type="dxa"/>
            <w:tcBorders>
              <w:top w:val="nil"/>
              <w:left w:val="nil"/>
              <w:bottom w:val="single" w:sz="4" w:space="0" w:color="auto"/>
              <w:right w:val="single" w:sz="4" w:space="0" w:color="auto"/>
            </w:tcBorders>
            <w:shd w:val="clear" w:color="auto" w:fill="auto"/>
            <w:vAlign w:val="center"/>
            <w:hideMark/>
          </w:tcPr>
          <w:p w14:paraId="28BDC8F7"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318,202.40</w:t>
            </w:r>
          </w:p>
        </w:tc>
      </w:tr>
      <w:tr w:rsidR="00A53BF6" w14:paraId="7B0DF003" w14:textId="77777777" w:rsidTr="00A53BF6">
        <w:trPr>
          <w:trHeight w:val="207"/>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A53BF6" w:rsidRDefault="00A53BF6">
            <w:pPr>
              <w:rPr>
                <w:rFonts w:ascii="Arial" w:hAnsi="Arial" w:cs="Arial"/>
                <w:color w:val="000000"/>
                <w:sz w:val="18"/>
                <w:szCs w:val="18"/>
              </w:rPr>
            </w:pPr>
            <w:r>
              <w:rPr>
                <w:rFonts w:ascii="Arial" w:hAnsi="Arial" w:cs="Arial"/>
                <w:color w:val="000000"/>
                <w:sz w:val="18"/>
                <w:szCs w:val="18"/>
              </w:rPr>
              <w:t>Depreciación</w:t>
            </w:r>
          </w:p>
        </w:tc>
        <w:tc>
          <w:tcPr>
            <w:tcW w:w="1369" w:type="dxa"/>
            <w:tcBorders>
              <w:top w:val="nil"/>
              <w:left w:val="nil"/>
              <w:bottom w:val="single" w:sz="4" w:space="0" w:color="auto"/>
              <w:right w:val="single" w:sz="4" w:space="0" w:color="auto"/>
            </w:tcBorders>
            <w:shd w:val="clear" w:color="auto" w:fill="auto"/>
            <w:vAlign w:val="center"/>
            <w:hideMark/>
          </w:tcPr>
          <w:p w14:paraId="5D659149" w14:textId="77777777" w:rsidR="00A53BF6" w:rsidRDefault="00A53BF6">
            <w:pPr>
              <w:rPr>
                <w:rFonts w:ascii="Arial" w:hAnsi="Arial" w:cs="Arial"/>
                <w:color w:val="000000"/>
                <w:sz w:val="18"/>
                <w:szCs w:val="18"/>
              </w:rPr>
            </w:pPr>
            <w:r>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1C837AE2" w14:textId="77777777" w:rsidR="00A53BF6" w:rsidRDefault="00A53BF6">
            <w:pPr>
              <w:jc w:val="right"/>
              <w:rPr>
                <w:rFonts w:ascii="Arial" w:hAnsi="Arial" w:cs="Arial"/>
                <w:color w:val="000000"/>
                <w:sz w:val="18"/>
                <w:szCs w:val="18"/>
              </w:rPr>
            </w:pPr>
            <w:r>
              <w:rPr>
                <w:rFonts w:ascii="Arial" w:hAnsi="Arial" w:cs="Arial"/>
                <w:color w:val="000000"/>
                <w:sz w:val="18"/>
                <w:szCs w:val="18"/>
              </w:rPr>
              <w:t>48,616.66</w:t>
            </w:r>
          </w:p>
        </w:tc>
      </w:tr>
      <w:tr w:rsidR="00A53BF6" w14:paraId="16074DC8" w14:textId="77777777" w:rsidTr="00A53BF6">
        <w:trPr>
          <w:trHeight w:val="124"/>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A53BF6" w:rsidRDefault="00A53BF6">
            <w:pPr>
              <w:rPr>
                <w:rFonts w:ascii="Arial" w:hAnsi="Arial" w:cs="Arial"/>
                <w:color w:val="000000"/>
                <w:sz w:val="18"/>
                <w:szCs w:val="18"/>
              </w:rPr>
            </w:pPr>
            <w:r>
              <w:rPr>
                <w:rFonts w:ascii="Arial" w:hAnsi="Arial" w:cs="Arial"/>
                <w:color w:val="000000"/>
                <w:sz w:val="18"/>
                <w:szCs w:val="18"/>
              </w:rPr>
              <w:t>Amortización</w:t>
            </w:r>
          </w:p>
        </w:tc>
        <w:tc>
          <w:tcPr>
            <w:tcW w:w="1369" w:type="dxa"/>
            <w:tcBorders>
              <w:top w:val="nil"/>
              <w:left w:val="nil"/>
              <w:bottom w:val="single" w:sz="4" w:space="0" w:color="auto"/>
              <w:right w:val="single" w:sz="4" w:space="0" w:color="auto"/>
            </w:tcBorders>
            <w:shd w:val="clear" w:color="auto" w:fill="auto"/>
            <w:vAlign w:val="center"/>
            <w:hideMark/>
          </w:tcPr>
          <w:p w14:paraId="65D529ED" w14:textId="77777777" w:rsidR="00A53BF6" w:rsidRDefault="00A53BF6">
            <w:pPr>
              <w:rPr>
                <w:rFonts w:ascii="Arial" w:hAnsi="Arial" w:cs="Arial"/>
                <w:color w:val="000000"/>
                <w:sz w:val="18"/>
                <w:szCs w:val="18"/>
              </w:rPr>
            </w:pPr>
            <w:r>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DB64F27" w14:textId="77777777" w:rsidR="00A53BF6" w:rsidRDefault="00A53BF6">
            <w:pPr>
              <w:jc w:val="right"/>
              <w:rPr>
                <w:rFonts w:ascii="Arial" w:hAnsi="Arial" w:cs="Arial"/>
                <w:color w:val="000000"/>
                <w:sz w:val="18"/>
                <w:szCs w:val="18"/>
              </w:rPr>
            </w:pPr>
            <w:r>
              <w:rPr>
                <w:rFonts w:ascii="Arial" w:hAnsi="Arial" w:cs="Arial"/>
                <w:color w:val="000000"/>
                <w:sz w:val="18"/>
                <w:szCs w:val="18"/>
              </w:rPr>
              <w:t>2,119.93</w:t>
            </w:r>
          </w:p>
        </w:tc>
      </w:tr>
      <w:tr w:rsidR="00A53BF6" w14:paraId="607CC717" w14:textId="77777777" w:rsidTr="00A53BF6">
        <w:trPr>
          <w:trHeight w:val="198"/>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13FB77E" w14:textId="77777777" w:rsidR="00A53BF6" w:rsidRDefault="00A53BF6">
            <w:pPr>
              <w:rPr>
                <w:rFonts w:ascii="Arial" w:hAnsi="Arial" w:cs="Arial"/>
                <w:color w:val="000000"/>
                <w:sz w:val="18"/>
                <w:szCs w:val="18"/>
              </w:rPr>
            </w:pPr>
            <w:r>
              <w:rPr>
                <w:rFonts w:ascii="Arial" w:hAnsi="Arial" w:cs="Arial"/>
                <w:color w:val="000000"/>
                <w:sz w:val="18"/>
                <w:szCs w:val="18"/>
              </w:rPr>
              <w:t>Disminución en derechos a recibir efectivo o equivalentes</w:t>
            </w:r>
          </w:p>
        </w:tc>
        <w:tc>
          <w:tcPr>
            <w:tcW w:w="1369" w:type="dxa"/>
            <w:tcBorders>
              <w:top w:val="nil"/>
              <w:left w:val="nil"/>
              <w:bottom w:val="single" w:sz="4" w:space="0" w:color="auto"/>
              <w:right w:val="single" w:sz="4" w:space="0" w:color="auto"/>
            </w:tcBorders>
            <w:shd w:val="clear" w:color="auto" w:fill="auto"/>
            <w:vAlign w:val="center"/>
            <w:hideMark/>
          </w:tcPr>
          <w:p w14:paraId="746F1B56" w14:textId="77777777" w:rsidR="00A53BF6" w:rsidRDefault="00A53BF6">
            <w:pPr>
              <w:jc w:val="right"/>
              <w:rPr>
                <w:rFonts w:ascii="Arial" w:hAnsi="Arial" w:cs="Arial"/>
                <w:color w:val="000000"/>
                <w:sz w:val="18"/>
                <w:szCs w:val="18"/>
              </w:rPr>
            </w:pPr>
            <w:r>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578A5C8" w14:textId="77777777" w:rsidR="00A53BF6" w:rsidRDefault="00A53BF6">
            <w:pPr>
              <w:jc w:val="right"/>
              <w:rPr>
                <w:rFonts w:ascii="Arial" w:hAnsi="Arial" w:cs="Arial"/>
                <w:color w:val="000000"/>
                <w:sz w:val="18"/>
                <w:szCs w:val="18"/>
              </w:rPr>
            </w:pPr>
            <w:r>
              <w:rPr>
                <w:rFonts w:ascii="Arial" w:hAnsi="Arial" w:cs="Arial"/>
                <w:color w:val="000000"/>
                <w:sz w:val="18"/>
                <w:szCs w:val="18"/>
              </w:rPr>
              <w:t>9,972.69</w:t>
            </w:r>
          </w:p>
        </w:tc>
      </w:tr>
      <w:tr w:rsidR="00A53BF6" w14:paraId="6E606417" w14:textId="77777777" w:rsidTr="00A53BF6">
        <w:trPr>
          <w:trHeight w:val="259"/>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A53BF6" w:rsidRDefault="00A53BF6">
            <w:pPr>
              <w:rPr>
                <w:rFonts w:ascii="Arial" w:hAnsi="Arial" w:cs="Arial"/>
                <w:color w:val="000000"/>
                <w:sz w:val="18"/>
                <w:szCs w:val="18"/>
              </w:rPr>
            </w:pPr>
            <w:r>
              <w:rPr>
                <w:rFonts w:ascii="Arial" w:hAnsi="Arial" w:cs="Arial"/>
                <w:color w:val="000000"/>
                <w:sz w:val="18"/>
                <w:szCs w:val="18"/>
              </w:rPr>
              <w:t>Disminución de Resultados de Ejercicios Anteriores</w:t>
            </w:r>
          </w:p>
        </w:tc>
        <w:tc>
          <w:tcPr>
            <w:tcW w:w="1369" w:type="dxa"/>
            <w:tcBorders>
              <w:top w:val="nil"/>
              <w:left w:val="nil"/>
              <w:bottom w:val="single" w:sz="4" w:space="0" w:color="auto"/>
              <w:right w:val="single" w:sz="4" w:space="0" w:color="auto"/>
            </w:tcBorders>
            <w:shd w:val="clear" w:color="auto" w:fill="auto"/>
            <w:vAlign w:val="center"/>
            <w:hideMark/>
          </w:tcPr>
          <w:p w14:paraId="3813A957" w14:textId="77777777" w:rsidR="00A53BF6" w:rsidRDefault="00A53BF6">
            <w:pPr>
              <w:jc w:val="right"/>
              <w:rPr>
                <w:rFonts w:ascii="Arial" w:hAnsi="Arial" w:cs="Arial"/>
                <w:color w:val="000000"/>
                <w:sz w:val="18"/>
                <w:szCs w:val="18"/>
              </w:rPr>
            </w:pPr>
            <w:r>
              <w:rPr>
                <w:rFonts w:ascii="Arial" w:hAnsi="Arial" w:cs="Arial"/>
                <w:color w:val="000000"/>
                <w:sz w:val="18"/>
                <w:szCs w:val="18"/>
              </w:rPr>
              <w:t>414,082.33</w:t>
            </w:r>
          </w:p>
        </w:tc>
        <w:tc>
          <w:tcPr>
            <w:tcW w:w="1417" w:type="dxa"/>
            <w:tcBorders>
              <w:top w:val="nil"/>
              <w:left w:val="nil"/>
              <w:bottom w:val="single" w:sz="4" w:space="0" w:color="auto"/>
              <w:right w:val="single" w:sz="4" w:space="0" w:color="auto"/>
            </w:tcBorders>
            <w:shd w:val="clear" w:color="auto" w:fill="auto"/>
            <w:vAlign w:val="center"/>
            <w:hideMark/>
          </w:tcPr>
          <w:p w14:paraId="65544ED0" w14:textId="77777777" w:rsidR="00A53BF6" w:rsidRDefault="00A53BF6">
            <w:pPr>
              <w:rPr>
                <w:rFonts w:ascii="Arial" w:hAnsi="Arial" w:cs="Arial"/>
                <w:color w:val="000000"/>
                <w:sz w:val="18"/>
                <w:szCs w:val="18"/>
              </w:rPr>
            </w:pPr>
            <w:r>
              <w:rPr>
                <w:rFonts w:ascii="Arial" w:hAnsi="Arial" w:cs="Arial"/>
                <w:color w:val="000000"/>
                <w:sz w:val="18"/>
                <w:szCs w:val="18"/>
              </w:rPr>
              <w:t> </w:t>
            </w:r>
          </w:p>
        </w:tc>
      </w:tr>
      <w:tr w:rsidR="00A53BF6" w14:paraId="2793E061" w14:textId="77777777" w:rsidTr="00A53BF6">
        <w:trPr>
          <w:trHeight w:val="134"/>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A53BF6" w:rsidRDefault="00A53BF6">
            <w:pPr>
              <w:rPr>
                <w:rFonts w:ascii="Arial" w:hAnsi="Arial" w:cs="Arial"/>
                <w:color w:val="000000"/>
                <w:sz w:val="18"/>
                <w:szCs w:val="18"/>
              </w:rPr>
            </w:pPr>
            <w:r>
              <w:rPr>
                <w:rFonts w:ascii="Arial" w:hAnsi="Arial" w:cs="Arial"/>
                <w:color w:val="000000"/>
                <w:sz w:val="18"/>
                <w:szCs w:val="18"/>
              </w:rPr>
              <w:t>Rectificación de Resultados de Ejercicios Anteriores</w:t>
            </w:r>
          </w:p>
        </w:tc>
        <w:tc>
          <w:tcPr>
            <w:tcW w:w="1369" w:type="dxa"/>
            <w:tcBorders>
              <w:top w:val="nil"/>
              <w:left w:val="nil"/>
              <w:bottom w:val="single" w:sz="4" w:space="0" w:color="auto"/>
              <w:right w:val="single" w:sz="4" w:space="0" w:color="auto"/>
            </w:tcBorders>
            <w:shd w:val="clear" w:color="auto" w:fill="auto"/>
            <w:vAlign w:val="center"/>
            <w:hideMark/>
          </w:tcPr>
          <w:p w14:paraId="4FB85736" w14:textId="77777777" w:rsidR="00A53BF6" w:rsidRDefault="00A53BF6">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6DF693E0" w14:textId="77777777" w:rsidR="00A53BF6" w:rsidRDefault="00A53BF6">
            <w:pPr>
              <w:jc w:val="right"/>
              <w:rPr>
                <w:rFonts w:ascii="Arial" w:hAnsi="Arial" w:cs="Arial"/>
                <w:color w:val="000000"/>
                <w:sz w:val="18"/>
                <w:szCs w:val="18"/>
              </w:rPr>
            </w:pPr>
            <w:r>
              <w:rPr>
                <w:rFonts w:ascii="Arial" w:hAnsi="Arial" w:cs="Arial"/>
                <w:color w:val="000000"/>
                <w:sz w:val="18"/>
                <w:szCs w:val="18"/>
              </w:rPr>
              <w:t>1,274,134.82</w:t>
            </w:r>
          </w:p>
        </w:tc>
      </w:tr>
      <w:tr w:rsidR="00A53BF6" w14:paraId="58BBCF15" w14:textId="77777777" w:rsidTr="00A53BF6">
        <w:trPr>
          <w:trHeight w:val="124"/>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A53BF6" w:rsidRDefault="00A53BF6">
            <w:pPr>
              <w:rPr>
                <w:rFonts w:ascii="Arial" w:hAnsi="Arial" w:cs="Arial"/>
                <w:color w:val="000000"/>
                <w:sz w:val="18"/>
                <w:szCs w:val="18"/>
              </w:rPr>
            </w:pPr>
            <w:r>
              <w:rPr>
                <w:rFonts w:ascii="Arial" w:hAnsi="Arial" w:cs="Arial"/>
                <w:color w:val="000000"/>
                <w:sz w:val="18"/>
                <w:szCs w:val="18"/>
              </w:rPr>
              <w:t>Disminución en cuentas por pagar C.P.</w:t>
            </w:r>
          </w:p>
        </w:tc>
        <w:tc>
          <w:tcPr>
            <w:tcW w:w="1369" w:type="dxa"/>
            <w:tcBorders>
              <w:top w:val="nil"/>
              <w:left w:val="nil"/>
              <w:bottom w:val="single" w:sz="4" w:space="0" w:color="auto"/>
              <w:right w:val="single" w:sz="4" w:space="0" w:color="auto"/>
            </w:tcBorders>
            <w:shd w:val="clear" w:color="auto" w:fill="auto"/>
            <w:vAlign w:val="center"/>
            <w:hideMark/>
          </w:tcPr>
          <w:p w14:paraId="5F1C6264" w14:textId="77777777" w:rsidR="00A53BF6" w:rsidRDefault="00A53BF6">
            <w:pPr>
              <w:jc w:val="right"/>
              <w:rPr>
                <w:rFonts w:ascii="Arial" w:hAnsi="Arial" w:cs="Arial"/>
                <w:color w:val="000000"/>
                <w:sz w:val="18"/>
                <w:szCs w:val="18"/>
              </w:rPr>
            </w:pPr>
            <w:r>
              <w:rPr>
                <w:rFonts w:ascii="Arial" w:hAnsi="Arial" w:cs="Arial"/>
                <w:color w:val="000000"/>
                <w:sz w:val="18"/>
                <w:szCs w:val="18"/>
              </w:rPr>
              <w:t>416,423.78</w:t>
            </w:r>
          </w:p>
        </w:tc>
        <w:tc>
          <w:tcPr>
            <w:tcW w:w="1417" w:type="dxa"/>
            <w:tcBorders>
              <w:top w:val="nil"/>
              <w:left w:val="nil"/>
              <w:bottom w:val="single" w:sz="4" w:space="0" w:color="auto"/>
              <w:right w:val="single" w:sz="4" w:space="0" w:color="auto"/>
            </w:tcBorders>
            <w:shd w:val="clear" w:color="auto" w:fill="auto"/>
            <w:vAlign w:val="center"/>
            <w:hideMark/>
          </w:tcPr>
          <w:p w14:paraId="5EF78525" w14:textId="77777777" w:rsidR="00A53BF6" w:rsidRDefault="00A53BF6">
            <w:pPr>
              <w:jc w:val="right"/>
              <w:rPr>
                <w:rFonts w:ascii="Arial" w:hAnsi="Arial" w:cs="Arial"/>
                <w:color w:val="000000"/>
                <w:sz w:val="18"/>
                <w:szCs w:val="18"/>
              </w:rPr>
            </w:pPr>
            <w:r>
              <w:rPr>
                <w:rFonts w:ascii="Arial" w:hAnsi="Arial" w:cs="Arial"/>
                <w:color w:val="000000"/>
                <w:sz w:val="18"/>
                <w:szCs w:val="18"/>
              </w:rPr>
              <w:t>1,016,641.70</w:t>
            </w:r>
          </w:p>
        </w:tc>
      </w:tr>
      <w:tr w:rsidR="00A53BF6" w14:paraId="56E18E9E" w14:textId="77777777" w:rsidTr="00A53BF6">
        <w:trPr>
          <w:trHeight w:val="197"/>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8042F06" w14:textId="77777777" w:rsidR="00A53BF6" w:rsidRDefault="00A53BF6">
            <w:pPr>
              <w:rPr>
                <w:rFonts w:ascii="Arial" w:hAnsi="Arial" w:cs="Arial"/>
                <w:color w:val="000000"/>
                <w:sz w:val="18"/>
                <w:szCs w:val="18"/>
              </w:rPr>
            </w:pPr>
            <w:r>
              <w:rPr>
                <w:rFonts w:ascii="Arial" w:hAnsi="Arial" w:cs="Arial"/>
                <w:color w:val="000000"/>
                <w:sz w:val="18"/>
                <w:szCs w:val="18"/>
              </w:rPr>
              <w:t>Incrementos en Deudores diversos</w:t>
            </w:r>
          </w:p>
        </w:tc>
        <w:tc>
          <w:tcPr>
            <w:tcW w:w="1369" w:type="dxa"/>
            <w:tcBorders>
              <w:top w:val="nil"/>
              <w:left w:val="nil"/>
              <w:bottom w:val="single" w:sz="4" w:space="0" w:color="auto"/>
              <w:right w:val="single" w:sz="4" w:space="0" w:color="auto"/>
            </w:tcBorders>
            <w:shd w:val="clear" w:color="auto" w:fill="auto"/>
            <w:noWrap/>
            <w:vAlign w:val="bottom"/>
            <w:hideMark/>
          </w:tcPr>
          <w:p w14:paraId="138CBD38" w14:textId="77777777" w:rsidR="00A53BF6" w:rsidRDefault="00A53BF6">
            <w:pPr>
              <w:jc w:val="right"/>
              <w:rPr>
                <w:rFonts w:ascii="Arial" w:hAnsi="Arial" w:cs="Arial"/>
                <w:color w:val="000000"/>
                <w:sz w:val="18"/>
                <w:szCs w:val="18"/>
              </w:rPr>
            </w:pPr>
            <w:r>
              <w:rPr>
                <w:rFonts w:ascii="Arial" w:hAnsi="Arial" w:cs="Arial"/>
                <w:color w:val="000000"/>
                <w:sz w:val="18"/>
                <w:szCs w:val="18"/>
              </w:rPr>
              <w:t>25,001.93</w:t>
            </w:r>
          </w:p>
        </w:tc>
        <w:tc>
          <w:tcPr>
            <w:tcW w:w="1417" w:type="dxa"/>
            <w:tcBorders>
              <w:top w:val="nil"/>
              <w:left w:val="nil"/>
              <w:bottom w:val="single" w:sz="4" w:space="0" w:color="auto"/>
              <w:right w:val="single" w:sz="4" w:space="0" w:color="auto"/>
            </w:tcBorders>
            <w:shd w:val="clear" w:color="auto" w:fill="auto"/>
            <w:vAlign w:val="center"/>
            <w:hideMark/>
          </w:tcPr>
          <w:p w14:paraId="1943BE20" w14:textId="77777777" w:rsidR="00A53BF6" w:rsidRDefault="00A53BF6">
            <w:pPr>
              <w:jc w:val="right"/>
              <w:rPr>
                <w:rFonts w:ascii="Arial" w:hAnsi="Arial" w:cs="Arial"/>
                <w:color w:val="000000"/>
                <w:sz w:val="18"/>
                <w:szCs w:val="18"/>
              </w:rPr>
            </w:pPr>
            <w:r>
              <w:rPr>
                <w:rFonts w:ascii="Arial" w:hAnsi="Arial" w:cs="Arial"/>
                <w:color w:val="000000"/>
                <w:sz w:val="18"/>
                <w:szCs w:val="18"/>
              </w:rPr>
              <w:t> </w:t>
            </w:r>
          </w:p>
        </w:tc>
      </w:tr>
      <w:tr w:rsidR="00A53BF6" w14:paraId="350A46CA" w14:textId="77777777" w:rsidTr="00A53BF6">
        <w:trPr>
          <w:trHeight w:val="510"/>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 xml:space="preserve">Flujos de Efectivo Netos de las Actividades de Operación </w:t>
            </w:r>
          </w:p>
        </w:tc>
        <w:tc>
          <w:tcPr>
            <w:tcW w:w="1369" w:type="dxa"/>
            <w:tcBorders>
              <w:top w:val="nil"/>
              <w:left w:val="nil"/>
              <w:bottom w:val="single" w:sz="4" w:space="0" w:color="auto"/>
              <w:right w:val="single" w:sz="4" w:space="0" w:color="auto"/>
            </w:tcBorders>
            <w:shd w:val="clear" w:color="auto" w:fill="auto"/>
            <w:vAlign w:val="center"/>
            <w:hideMark/>
          </w:tcPr>
          <w:p w14:paraId="117EC868"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1,360,032.12</w:t>
            </w:r>
          </w:p>
        </w:tc>
        <w:tc>
          <w:tcPr>
            <w:tcW w:w="1417" w:type="dxa"/>
            <w:tcBorders>
              <w:top w:val="nil"/>
              <w:left w:val="nil"/>
              <w:bottom w:val="single" w:sz="4" w:space="0" w:color="auto"/>
              <w:right w:val="single" w:sz="4" w:space="0" w:color="auto"/>
            </w:tcBorders>
            <w:shd w:val="clear" w:color="auto" w:fill="auto"/>
            <w:vAlign w:val="center"/>
            <w:hideMark/>
          </w:tcPr>
          <w:p w14:paraId="47DAEEDC"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681,583.75</w:t>
            </w:r>
          </w:p>
        </w:tc>
      </w:tr>
    </w:tbl>
    <w:p w14:paraId="029BA600" w14:textId="226AA4EF" w:rsidR="00F67875" w:rsidRDefault="00F67875" w:rsidP="00A53BF6">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5634FA2A" w14:textId="2474813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594DED57" w14:textId="2BA9906A" w:rsidR="00C527BE" w:rsidRDefault="00A53BF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sidRPr="00A53BF6">
        <w:rPr>
          <w:rFonts w:eastAsia="Arial"/>
          <w:noProof/>
        </w:rPr>
        <w:drawing>
          <wp:inline distT="0" distB="0" distL="0" distR="0" wp14:anchorId="71944490" wp14:editId="3CC9364E">
            <wp:extent cx="4394579" cy="253448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959" cy="2541048"/>
                    </a:xfrm>
                    <a:prstGeom prst="rect">
                      <a:avLst/>
                    </a:prstGeom>
                    <a:noFill/>
                    <a:ln>
                      <a:noFill/>
                    </a:ln>
                  </pic:spPr>
                </pic:pic>
              </a:graphicData>
            </a:graphic>
          </wp:inline>
        </w:drawing>
      </w:r>
    </w:p>
    <w:p w14:paraId="26D5E816" w14:textId="5D41D5C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27BB9D1" w14:textId="0E352FD2" w:rsidR="00FD4D4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9784AD4" w14:textId="77777777" w:rsidR="00991C26" w:rsidRDefault="00991C2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766244D6" w14:textId="1B1A611C" w:rsidR="00635A82" w:rsidRDefault="00A53BF6">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r>
        <w:rPr>
          <w:noProof/>
        </w:rPr>
        <w:drawing>
          <wp:inline distT="0" distB="0" distL="0" distR="0" wp14:anchorId="5E0C2F89" wp14:editId="511F4461">
            <wp:extent cx="3712191" cy="4680033"/>
            <wp:effectExtent l="0" t="0" r="3175" b="6350"/>
            <wp:docPr id="2" name="Imagen 1">
              <a:extLst xmlns:a="http://schemas.openxmlformats.org/drawingml/2006/main">
                <a:ext uri="{FF2B5EF4-FFF2-40B4-BE49-F238E27FC236}">
                  <a16:creationId xmlns:a16="http://schemas.microsoft.com/office/drawing/2014/main" id="{EEA61B8E-4486-453A-BDED-5A1E1D408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EA61B8E-4486-453A-BDED-5A1E1D408DB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8445" cy="4687918"/>
                    </a:xfrm>
                    <a:prstGeom prst="rect">
                      <a:avLst/>
                    </a:prstGeom>
                    <a:noFill/>
                    <a:extLst/>
                  </pic:spPr>
                </pic:pic>
              </a:graphicData>
            </a:graphic>
          </wp:inline>
        </w:drawing>
      </w:r>
    </w:p>
    <w:p w14:paraId="1840DC19" w14:textId="0B487052"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lastRenderedPageBreak/>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58302324"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991C26">
        <w:rPr>
          <w:rFonts w:ascii="Arial" w:eastAsia="Arial" w:hAnsi="Arial" w:cs="Arial"/>
          <w:sz w:val="22"/>
          <w:szCs w:val="22"/>
        </w:rPr>
        <w:t>junio</w:t>
      </w:r>
      <w:r>
        <w:rPr>
          <w:rFonts w:ascii="Arial" w:eastAsia="Arial" w:hAnsi="Arial" w:cs="Arial"/>
          <w:sz w:val="22"/>
          <w:szCs w:val="22"/>
        </w:rPr>
        <w:t xml:space="preserve"> de 20</w:t>
      </w:r>
      <w:r w:rsidR="00635A82">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50B4D9C2"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991C26">
        <w:rPr>
          <w:rFonts w:ascii="Arial" w:eastAsia="Arial" w:hAnsi="Arial" w:cs="Arial"/>
          <w:b/>
          <w:sz w:val="22"/>
          <w:szCs w:val="22"/>
        </w:rPr>
        <w:t>0</w:t>
      </w:r>
      <w:r w:rsidR="000D6828">
        <w:rPr>
          <w:rFonts w:ascii="Arial" w:eastAsia="Arial" w:hAnsi="Arial" w:cs="Arial"/>
          <w:b/>
          <w:sz w:val="22"/>
          <w:szCs w:val="22"/>
        </w:rPr>
        <w:t xml:space="preserve"> de </w:t>
      </w:r>
      <w:r w:rsidR="00991C26">
        <w:rPr>
          <w:rFonts w:ascii="Arial" w:eastAsia="Arial" w:hAnsi="Arial" w:cs="Arial"/>
          <w:b/>
          <w:sz w:val="22"/>
          <w:szCs w:val="22"/>
        </w:rPr>
        <w:t>junio</w:t>
      </w:r>
      <w:r w:rsidR="00635A82">
        <w:rPr>
          <w:rFonts w:ascii="Arial" w:eastAsia="Arial" w:hAnsi="Arial" w:cs="Arial"/>
          <w:b/>
          <w:sz w:val="22"/>
          <w:szCs w:val="22"/>
        </w:rPr>
        <w:t xml:space="preserve"> </w:t>
      </w:r>
      <w:r w:rsidR="0063188B">
        <w:rPr>
          <w:rFonts w:ascii="Arial" w:eastAsia="Arial" w:hAnsi="Arial" w:cs="Arial"/>
          <w:b/>
          <w:sz w:val="22"/>
          <w:szCs w:val="22"/>
        </w:rPr>
        <w:t xml:space="preserve">de </w:t>
      </w:r>
      <w:r w:rsidR="00635A82">
        <w:rPr>
          <w:rFonts w:ascii="Arial" w:eastAsia="Arial" w:hAnsi="Arial" w:cs="Arial"/>
          <w:b/>
          <w:sz w:val="22"/>
          <w:szCs w:val="22"/>
        </w:rPr>
        <w:t>20</w:t>
      </w:r>
      <w:r w:rsidR="00B978C0">
        <w:rPr>
          <w:rFonts w:ascii="Arial" w:eastAsia="Arial" w:hAnsi="Arial" w:cs="Arial"/>
          <w:b/>
          <w:sz w:val="22"/>
          <w:szCs w:val="22"/>
        </w:rPr>
        <w:t>2</w:t>
      </w:r>
      <w:r w:rsidR="0063188B">
        <w:rPr>
          <w:rFonts w:ascii="Arial" w:eastAsia="Arial" w:hAnsi="Arial" w:cs="Arial"/>
          <w:b/>
          <w:sz w:val="22"/>
          <w:szCs w:val="22"/>
        </w:rPr>
        <w:t>3</w:t>
      </w:r>
      <w:r>
        <w:rPr>
          <w:rFonts w:ascii="Arial" w:eastAsia="Arial" w:hAnsi="Arial" w:cs="Arial"/>
          <w:b/>
          <w:sz w:val="22"/>
          <w:szCs w:val="22"/>
        </w:rPr>
        <w:t>:</w:t>
      </w:r>
    </w:p>
    <w:p w14:paraId="09371138" w14:textId="7F5BF539" w:rsidR="008B61DD" w:rsidRDefault="008B61DD">
      <w:pPr>
        <w:jc w:val="both"/>
        <w:rPr>
          <w:rFonts w:ascii="Arial" w:eastAsia="Arial" w:hAnsi="Arial" w:cs="Arial"/>
          <w:sz w:val="22"/>
          <w:szCs w:val="22"/>
        </w:rPr>
      </w:pPr>
    </w:p>
    <w:p w14:paraId="05DB9B0C" w14:textId="77777777" w:rsidR="00991C26" w:rsidRDefault="00991C26">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39EEA3EA" w:rsidR="00F62B94" w:rsidRPr="00E76383" w:rsidRDefault="00991C26" w:rsidP="00F62B94">
            <w:pPr>
              <w:jc w:val="center"/>
              <w:rPr>
                <w:rFonts w:ascii="Arial" w:eastAsia="Arial" w:hAnsi="Arial" w:cs="Arial"/>
                <w:b/>
                <w:sz w:val="18"/>
                <w:szCs w:val="18"/>
              </w:rPr>
            </w:pPr>
            <w:r>
              <w:rPr>
                <w:rFonts w:ascii="Arial" w:eastAsia="Arial" w:hAnsi="Arial" w:cs="Arial"/>
                <w:b/>
                <w:sz w:val="18"/>
                <w:szCs w:val="18"/>
              </w:rPr>
              <w:t>Junio</w:t>
            </w:r>
            <w:r w:rsidR="00F62B94" w:rsidRPr="00E76383">
              <w:rPr>
                <w:rFonts w:ascii="Arial" w:eastAsia="Arial" w:hAnsi="Arial" w:cs="Arial"/>
                <w:b/>
                <w:sz w:val="18"/>
                <w:szCs w:val="18"/>
              </w:rPr>
              <w:t xml:space="preserve"> 202</w:t>
            </w:r>
            <w:r w:rsidR="00DA185C">
              <w:rPr>
                <w:rFonts w:ascii="Arial" w:eastAsia="Arial" w:hAnsi="Arial" w:cs="Arial"/>
                <w:b/>
                <w:sz w:val="18"/>
                <w:szCs w:val="18"/>
              </w:rPr>
              <w:t>3</w:t>
            </w:r>
          </w:p>
        </w:tc>
        <w:tc>
          <w:tcPr>
            <w:tcW w:w="2126" w:type="dxa"/>
          </w:tcPr>
          <w:p w14:paraId="57875C64" w14:textId="7CA1A8A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7F83CC02"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12,463,502.79</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0DBAAAF3"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9,684,445.05</w:t>
            </w:r>
          </w:p>
        </w:tc>
        <w:tc>
          <w:tcPr>
            <w:tcW w:w="2126" w:type="dxa"/>
          </w:tcPr>
          <w:p w14:paraId="21411F83" w14:textId="63652134"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8,442,102.96</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200E267B" w:rsidR="00F62B94" w:rsidRPr="00E76383" w:rsidRDefault="00991C26" w:rsidP="00F62B94">
            <w:pPr>
              <w:jc w:val="right"/>
              <w:rPr>
                <w:rFonts w:ascii="Arial" w:eastAsia="Arial" w:hAnsi="Arial" w:cs="Arial"/>
                <w:sz w:val="18"/>
                <w:szCs w:val="18"/>
              </w:rPr>
            </w:pPr>
            <w:r w:rsidRPr="00991C26">
              <w:rPr>
                <w:rFonts w:ascii="Arial" w:eastAsia="Arial" w:hAnsi="Arial" w:cs="Arial"/>
                <w:sz w:val="18"/>
                <w:szCs w:val="18"/>
              </w:rPr>
              <w:t>4,686,248.78</w:t>
            </w:r>
          </w:p>
        </w:tc>
        <w:tc>
          <w:tcPr>
            <w:tcW w:w="2126" w:type="dxa"/>
          </w:tcPr>
          <w:p w14:paraId="6D3389E3" w14:textId="3F6902EE"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5,786,867.04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43BE5D72" w:rsidR="006E3BE4" w:rsidRPr="00E76383" w:rsidRDefault="00991C26" w:rsidP="001965AB">
            <w:pPr>
              <w:jc w:val="center"/>
              <w:rPr>
                <w:rFonts w:ascii="Arial" w:eastAsia="Arial" w:hAnsi="Arial" w:cs="Arial"/>
                <w:b/>
                <w:sz w:val="18"/>
                <w:szCs w:val="18"/>
              </w:rPr>
            </w:pPr>
            <w:r>
              <w:rPr>
                <w:rFonts w:ascii="Arial" w:eastAsia="Arial" w:hAnsi="Arial" w:cs="Arial"/>
                <w:b/>
                <w:sz w:val="18"/>
                <w:szCs w:val="18"/>
              </w:rPr>
              <w:t>Junio</w:t>
            </w:r>
            <w:r w:rsidR="0063188B" w:rsidRPr="00E76383">
              <w:rPr>
                <w:rFonts w:ascii="Arial" w:eastAsia="Arial" w:hAnsi="Arial" w:cs="Arial"/>
                <w:b/>
                <w:sz w:val="18"/>
                <w:szCs w:val="18"/>
              </w:rPr>
              <w:t xml:space="preserve"> 202</w:t>
            </w:r>
            <w:r w:rsidR="0063188B">
              <w:rPr>
                <w:rFonts w:ascii="Arial" w:eastAsia="Arial" w:hAnsi="Arial" w:cs="Arial"/>
                <w:b/>
                <w:sz w:val="18"/>
                <w:szCs w:val="18"/>
              </w:rPr>
              <w:t>3</w:t>
            </w:r>
          </w:p>
        </w:tc>
        <w:tc>
          <w:tcPr>
            <w:tcW w:w="1984" w:type="dxa"/>
          </w:tcPr>
          <w:p w14:paraId="47BCB2FC" w14:textId="27761154"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32808A51" w:rsidR="006E3BE4" w:rsidRPr="00E76383" w:rsidRDefault="0039326E" w:rsidP="001965AB">
            <w:pPr>
              <w:jc w:val="right"/>
              <w:rPr>
                <w:rFonts w:ascii="Arial" w:eastAsia="Arial" w:hAnsi="Arial" w:cs="Arial"/>
                <w:sz w:val="18"/>
                <w:szCs w:val="18"/>
              </w:rPr>
            </w:pPr>
            <w:r w:rsidRPr="0063188B">
              <w:rPr>
                <w:rFonts w:ascii="Arial" w:eastAsia="Arial" w:hAnsi="Arial" w:cs="Arial"/>
                <w:sz w:val="18"/>
                <w:szCs w:val="18"/>
              </w:rPr>
              <w:t>12,463,502.79</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37578E2E" w:rsidR="006E3BE4" w:rsidRPr="00E76383" w:rsidRDefault="00991C26" w:rsidP="001965AB">
            <w:pPr>
              <w:jc w:val="right"/>
              <w:rPr>
                <w:rFonts w:ascii="Arial" w:eastAsia="Arial" w:hAnsi="Arial" w:cs="Arial"/>
                <w:sz w:val="18"/>
                <w:szCs w:val="18"/>
              </w:rPr>
            </w:pPr>
            <w:r w:rsidRPr="00991C26">
              <w:rPr>
                <w:rFonts w:ascii="Arial" w:eastAsia="Arial" w:hAnsi="Arial" w:cs="Arial"/>
                <w:sz w:val="18"/>
                <w:szCs w:val="18"/>
              </w:rPr>
              <w:t>7,551,792.31</w:t>
            </w:r>
          </w:p>
        </w:tc>
        <w:tc>
          <w:tcPr>
            <w:tcW w:w="1984" w:type="dxa"/>
          </w:tcPr>
          <w:p w14:paraId="51B6B623" w14:textId="019361B8"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7,444,794.51</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3BEE01B3" w:rsidR="006E3BE4" w:rsidRPr="00E76383" w:rsidRDefault="00991C26" w:rsidP="001965AB">
            <w:pPr>
              <w:jc w:val="right"/>
              <w:rPr>
                <w:rFonts w:ascii="Arial" w:eastAsia="Arial" w:hAnsi="Arial" w:cs="Arial"/>
                <w:sz w:val="18"/>
                <w:szCs w:val="18"/>
              </w:rPr>
            </w:pPr>
            <w:r w:rsidRPr="00991C26">
              <w:rPr>
                <w:rFonts w:ascii="Arial" w:eastAsia="Arial" w:hAnsi="Arial" w:cs="Arial"/>
                <w:sz w:val="18"/>
                <w:szCs w:val="18"/>
              </w:rPr>
              <w:t>2,441,001.86</w:t>
            </w:r>
          </w:p>
        </w:tc>
        <w:tc>
          <w:tcPr>
            <w:tcW w:w="1984" w:type="dxa"/>
          </w:tcPr>
          <w:p w14:paraId="243C97F8" w14:textId="51BFE33A"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1,411,426.39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77EA294A" w:rsidR="006E3BE4" w:rsidRPr="00E76383" w:rsidRDefault="00991C26" w:rsidP="001965AB">
            <w:pPr>
              <w:jc w:val="right"/>
              <w:rPr>
                <w:rFonts w:ascii="Arial" w:eastAsia="Arial" w:hAnsi="Arial" w:cs="Arial"/>
                <w:sz w:val="18"/>
                <w:szCs w:val="18"/>
              </w:rPr>
            </w:pPr>
            <w:r w:rsidRPr="00991C26">
              <w:rPr>
                <w:rFonts w:ascii="Arial" w:eastAsia="Arial" w:hAnsi="Arial" w:cs="Arial"/>
                <w:sz w:val="18"/>
                <w:szCs w:val="18"/>
              </w:rPr>
              <w:t>155,273.94</w:t>
            </w:r>
          </w:p>
        </w:tc>
        <w:tc>
          <w:tcPr>
            <w:tcW w:w="1984" w:type="dxa"/>
          </w:tcPr>
          <w:p w14:paraId="4042FADA" w14:textId="6EA5AF19"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539,869.88</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10E3244D" w:rsidR="006E3BE4" w:rsidRPr="00E76383" w:rsidRDefault="00991C26" w:rsidP="001965AB">
            <w:pPr>
              <w:jc w:val="right"/>
              <w:rPr>
                <w:rFonts w:ascii="Arial" w:eastAsia="Arial" w:hAnsi="Arial" w:cs="Arial"/>
                <w:sz w:val="18"/>
                <w:szCs w:val="18"/>
              </w:rPr>
            </w:pPr>
            <w:r w:rsidRPr="00991C26">
              <w:rPr>
                <w:rFonts w:ascii="Arial" w:eastAsia="Arial" w:hAnsi="Arial" w:cs="Arial"/>
                <w:sz w:val="18"/>
                <w:szCs w:val="18"/>
              </w:rPr>
              <w:t>16,336.40</w:t>
            </w:r>
          </w:p>
        </w:tc>
        <w:tc>
          <w:tcPr>
            <w:tcW w:w="1984" w:type="dxa"/>
          </w:tcPr>
          <w:p w14:paraId="29DCA1AD" w14:textId="1D516BB2"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146,028.99</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3AEF3E08" w:rsidR="006E3BE4" w:rsidRPr="00E76383" w:rsidRDefault="00991C26" w:rsidP="001965AB">
            <w:pPr>
              <w:jc w:val="right"/>
              <w:rPr>
                <w:rFonts w:ascii="Arial" w:eastAsia="Arial" w:hAnsi="Arial" w:cs="Arial"/>
                <w:sz w:val="18"/>
                <w:szCs w:val="18"/>
              </w:rPr>
            </w:pPr>
            <w:r w:rsidRPr="00991C26">
              <w:rPr>
                <w:rFonts w:ascii="Arial" w:eastAsia="Arial" w:hAnsi="Arial" w:cs="Arial"/>
                <w:sz w:val="18"/>
                <w:szCs w:val="18"/>
              </w:rPr>
              <w:t>2,299,098.28</w:t>
            </w:r>
          </w:p>
        </w:tc>
        <w:tc>
          <w:tcPr>
            <w:tcW w:w="1984" w:type="dxa"/>
          </w:tcPr>
          <w:p w14:paraId="16854D78" w14:textId="59485A06"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4,686,850.23</w:t>
            </w:r>
          </w:p>
        </w:tc>
      </w:tr>
    </w:tbl>
    <w:p w14:paraId="33E5AC7C" w14:textId="77777777" w:rsidR="000A55D8" w:rsidRDefault="000A55D8">
      <w:pPr>
        <w:ind w:left="1080"/>
        <w:jc w:val="both"/>
        <w:rPr>
          <w:rFonts w:ascii="Arial" w:eastAsia="Arial" w:hAnsi="Arial" w:cs="Arial"/>
          <w:color w:val="FF0000"/>
          <w:sz w:val="22"/>
          <w:szCs w:val="22"/>
        </w:rPr>
      </w:pPr>
    </w:p>
    <w:p w14:paraId="49FA0C99" w14:textId="072B906D"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552D5A6"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412C1149"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lastRenderedPageBreak/>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1062C5">
        <w:rPr>
          <w:rFonts w:ascii="Arial" w:eastAsia="Arial" w:hAnsi="Arial" w:cs="Arial"/>
          <w:b/>
          <w:sz w:val="22"/>
          <w:szCs w:val="22"/>
        </w:rPr>
        <w:t>3</w:t>
      </w:r>
      <w:r w:rsidR="00991C26">
        <w:rPr>
          <w:rFonts w:ascii="Arial" w:eastAsia="Arial" w:hAnsi="Arial" w:cs="Arial"/>
          <w:b/>
          <w:sz w:val="22"/>
          <w:szCs w:val="22"/>
        </w:rPr>
        <w:t>0</w:t>
      </w:r>
      <w:r w:rsidR="001062C5">
        <w:rPr>
          <w:rFonts w:ascii="Arial" w:eastAsia="Arial" w:hAnsi="Arial" w:cs="Arial"/>
          <w:b/>
          <w:sz w:val="22"/>
          <w:szCs w:val="22"/>
        </w:rPr>
        <w:t xml:space="preserve"> de </w:t>
      </w:r>
      <w:r w:rsidR="00991C26">
        <w:rPr>
          <w:rFonts w:ascii="Arial" w:eastAsia="Arial" w:hAnsi="Arial" w:cs="Arial"/>
          <w:b/>
          <w:sz w:val="22"/>
          <w:szCs w:val="22"/>
        </w:rPr>
        <w:t>junio</w:t>
      </w:r>
      <w:r w:rsidR="0063188B">
        <w:rPr>
          <w:rFonts w:ascii="Arial" w:eastAsia="Arial" w:hAnsi="Arial" w:cs="Arial"/>
          <w:b/>
          <w:sz w:val="22"/>
          <w:szCs w:val="22"/>
        </w:rPr>
        <w:t xml:space="preserve"> de 2023</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7"/>
        <w:gridCol w:w="1418"/>
        <w:gridCol w:w="1392"/>
      </w:tblGrid>
      <w:tr w:rsidR="005D011D" w:rsidRPr="00944DC3" w14:paraId="16819D0F" w14:textId="77777777" w:rsidTr="005D011D">
        <w:trPr>
          <w:trHeight w:val="588"/>
          <w:jc w:val="center"/>
        </w:trPr>
        <w:tc>
          <w:tcPr>
            <w:tcW w:w="2689" w:type="dxa"/>
            <w:shd w:val="clear" w:color="auto" w:fill="FFFFFF" w:themeFill="background1"/>
            <w:vAlign w:val="center"/>
            <w:hideMark/>
          </w:tcPr>
          <w:p w14:paraId="5E24764A" w14:textId="77777777" w:rsidR="005D011D" w:rsidRPr="00944DC3" w:rsidRDefault="005D011D"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7" w:type="dxa"/>
            <w:shd w:val="clear" w:color="auto" w:fill="FFFFFF" w:themeFill="background1"/>
            <w:noWrap/>
            <w:vAlign w:val="center"/>
            <w:hideMark/>
          </w:tcPr>
          <w:p w14:paraId="371E0BD0"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5D011D" w14:paraId="3C0BC1FF" w14:textId="77777777" w:rsidTr="005D011D">
        <w:trPr>
          <w:trHeight w:val="588"/>
          <w:jc w:val="center"/>
        </w:trPr>
        <w:tc>
          <w:tcPr>
            <w:tcW w:w="2689" w:type="dxa"/>
            <w:shd w:val="clear" w:color="000000" w:fill="FFFFFF"/>
            <w:vAlign w:val="center"/>
          </w:tcPr>
          <w:p w14:paraId="6583E2CA" w14:textId="3A33BABA" w:rsidR="005D011D" w:rsidRDefault="005D011D" w:rsidP="003C0D41">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0FA03AA6" w14:textId="2BE85CDB"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62A16B8C" w14:textId="677DA33F"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65A7D590" w14:textId="5EDC6D9C"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tcPr>
          <w:p w14:paraId="72B8F13E" w14:textId="671BE476"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r>
      <w:tr w:rsidR="00991C26" w14:paraId="28F0E218" w14:textId="77777777" w:rsidTr="005D011D">
        <w:trPr>
          <w:trHeight w:val="588"/>
          <w:jc w:val="center"/>
        </w:trPr>
        <w:tc>
          <w:tcPr>
            <w:tcW w:w="2689" w:type="dxa"/>
            <w:shd w:val="clear" w:color="000000" w:fill="FFFFFF"/>
            <w:vAlign w:val="center"/>
            <w:hideMark/>
          </w:tcPr>
          <w:p w14:paraId="11E0DED3" w14:textId="77777777" w:rsidR="00991C26" w:rsidRDefault="00991C26" w:rsidP="00991C26">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42BB25D"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7" w:type="dxa"/>
            <w:shd w:val="clear" w:color="000000" w:fill="FFFFFF"/>
            <w:noWrap/>
            <w:vAlign w:val="bottom"/>
            <w:hideMark/>
          </w:tcPr>
          <w:p w14:paraId="17DB4E70" w14:textId="0188F42B"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8" w:type="dxa"/>
            <w:shd w:val="clear" w:color="000000" w:fill="FFFFFF"/>
            <w:noWrap/>
            <w:vAlign w:val="bottom"/>
            <w:hideMark/>
          </w:tcPr>
          <w:p w14:paraId="535CE113" w14:textId="640A9545" w:rsidR="00991C26" w:rsidRDefault="00991C26" w:rsidP="00991C26">
            <w:pPr>
              <w:jc w:val="right"/>
              <w:rPr>
                <w:rFonts w:ascii="Arial" w:hAnsi="Arial" w:cs="Arial"/>
                <w:color w:val="000000"/>
                <w:sz w:val="18"/>
                <w:szCs w:val="18"/>
              </w:rPr>
            </w:pPr>
            <w:r w:rsidRPr="00991C26">
              <w:rPr>
                <w:rFonts w:ascii="Arial" w:eastAsia="Arial" w:hAnsi="Arial" w:cs="Arial"/>
                <w:sz w:val="18"/>
                <w:szCs w:val="18"/>
              </w:rPr>
              <w:t>4,686,248.78</w:t>
            </w:r>
          </w:p>
        </w:tc>
        <w:tc>
          <w:tcPr>
            <w:tcW w:w="1392" w:type="dxa"/>
            <w:shd w:val="clear" w:color="000000" w:fill="FFFFFF"/>
            <w:noWrap/>
            <w:vAlign w:val="bottom"/>
            <w:hideMark/>
          </w:tcPr>
          <w:p w14:paraId="2D336D32" w14:textId="2B1794F8" w:rsidR="00991C26" w:rsidRDefault="00991C26" w:rsidP="00991C26">
            <w:pPr>
              <w:jc w:val="right"/>
              <w:rPr>
                <w:rFonts w:ascii="Arial" w:hAnsi="Arial" w:cs="Arial"/>
                <w:color w:val="000000"/>
                <w:sz w:val="18"/>
                <w:szCs w:val="18"/>
              </w:rPr>
            </w:pPr>
            <w:r w:rsidRPr="00991C26">
              <w:rPr>
                <w:rFonts w:ascii="Arial" w:eastAsia="Arial" w:hAnsi="Arial" w:cs="Arial"/>
                <w:sz w:val="18"/>
                <w:szCs w:val="18"/>
              </w:rPr>
              <w:t>4,686,248.78</w:t>
            </w:r>
          </w:p>
        </w:tc>
      </w:tr>
      <w:tr w:rsidR="00991C26" w14:paraId="7AFAB3DB" w14:textId="77777777" w:rsidTr="005D011D">
        <w:trPr>
          <w:trHeight w:val="356"/>
          <w:jc w:val="center"/>
        </w:trPr>
        <w:tc>
          <w:tcPr>
            <w:tcW w:w="2689" w:type="dxa"/>
            <w:shd w:val="clear" w:color="000000" w:fill="FFFFFF"/>
            <w:noWrap/>
            <w:vAlign w:val="bottom"/>
            <w:hideMark/>
          </w:tcPr>
          <w:p w14:paraId="3C1E7EC6" w14:textId="77777777"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991C26" w:rsidRDefault="00991C26" w:rsidP="00991C26">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706B446"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7" w:type="dxa"/>
            <w:shd w:val="clear" w:color="000000" w:fill="FFFFFF"/>
            <w:noWrap/>
            <w:vAlign w:val="bottom"/>
            <w:hideMark/>
          </w:tcPr>
          <w:p w14:paraId="7D9AAC7E" w14:textId="162A7B2F"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8" w:type="dxa"/>
            <w:shd w:val="clear" w:color="000000" w:fill="FFFFFF"/>
            <w:noWrap/>
            <w:vAlign w:val="bottom"/>
            <w:hideMark/>
          </w:tcPr>
          <w:p w14:paraId="31D84C5E" w14:textId="44C2AD06"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991C26">
              <w:rPr>
                <w:rFonts w:ascii="Arial" w:hAnsi="Arial" w:cs="Arial"/>
                <w:b/>
                <w:color w:val="000000"/>
                <w:sz w:val="18"/>
                <w:szCs w:val="18"/>
              </w:rPr>
              <w:t>4,686,248.78</w:t>
            </w:r>
          </w:p>
        </w:tc>
        <w:tc>
          <w:tcPr>
            <w:tcW w:w="1392" w:type="dxa"/>
            <w:shd w:val="clear" w:color="000000" w:fill="FFFFFF"/>
            <w:noWrap/>
            <w:vAlign w:val="bottom"/>
            <w:hideMark/>
          </w:tcPr>
          <w:p w14:paraId="51F68FE2" w14:textId="0F16F5B8"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991C26">
              <w:rPr>
                <w:rFonts w:ascii="Arial" w:hAnsi="Arial" w:cs="Arial"/>
                <w:b/>
                <w:color w:val="000000"/>
                <w:sz w:val="18"/>
                <w:szCs w:val="18"/>
              </w:rPr>
              <w:t>4,686,248.78</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6C6D04C7"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D5D26BB" w14:textId="77777777" w:rsidR="00116966" w:rsidRDefault="00116966"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65E351FD"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392" w:type="dxa"/>
            <w:shd w:val="clear" w:color="000000" w:fill="FFFFFF"/>
            <w:noWrap/>
            <w:vAlign w:val="bottom"/>
            <w:hideMark/>
          </w:tcPr>
          <w:p w14:paraId="63334C26" w14:textId="2971B40B"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485D72BC"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4,612,309.10</w:t>
            </w:r>
          </w:p>
        </w:tc>
        <w:tc>
          <w:tcPr>
            <w:tcW w:w="1423" w:type="dxa"/>
            <w:shd w:val="clear" w:color="000000" w:fill="FFFFFF"/>
            <w:noWrap/>
            <w:vAlign w:val="bottom"/>
            <w:hideMark/>
          </w:tcPr>
          <w:p w14:paraId="2D6A171E" w14:textId="74EF184F" w:rsidR="00C42EF3" w:rsidRPr="00DA6207" w:rsidRDefault="00991C26" w:rsidP="00C42EF3">
            <w:pPr>
              <w:jc w:val="right"/>
              <w:rPr>
                <w:rFonts w:ascii="Arial" w:hAnsi="Arial" w:cs="Arial"/>
                <w:bCs/>
                <w:color w:val="000000"/>
                <w:sz w:val="18"/>
                <w:szCs w:val="18"/>
              </w:rPr>
            </w:pPr>
            <w:r w:rsidRPr="00991C26">
              <w:rPr>
                <w:rFonts w:ascii="Arial" w:hAnsi="Arial" w:cs="Arial"/>
                <w:bCs/>
                <w:color w:val="000000"/>
                <w:sz w:val="18"/>
                <w:szCs w:val="18"/>
              </w:rPr>
              <w:t>2,240,031.24</w:t>
            </w:r>
          </w:p>
        </w:tc>
        <w:tc>
          <w:tcPr>
            <w:tcW w:w="1392" w:type="dxa"/>
            <w:shd w:val="clear" w:color="000000" w:fill="FFFFFF"/>
            <w:vAlign w:val="bottom"/>
          </w:tcPr>
          <w:p w14:paraId="5A0596BD" w14:textId="404EB6D0" w:rsidR="00C42EF3" w:rsidRPr="00DA6207" w:rsidRDefault="00991C26" w:rsidP="00C42EF3">
            <w:pPr>
              <w:jc w:val="right"/>
              <w:rPr>
                <w:rFonts w:ascii="Arial" w:hAnsi="Arial" w:cs="Arial"/>
                <w:bCs/>
                <w:color w:val="000000"/>
                <w:sz w:val="18"/>
                <w:szCs w:val="18"/>
              </w:rPr>
            </w:pPr>
            <w:r w:rsidRPr="00991C26">
              <w:rPr>
                <w:rFonts w:ascii="Arial" w:hAnsi="Arial" w:cs="Arial"/>
                <w:bCs/>
                <w:color w:val="000000"/>
                <w:sz w:val="18"/>
                <w:szCs w:val="18"/>
              </w:rPr>
              <w:t>2,084,757.30</w:t>
            </w:r>
          </w:p>
        </w:tc>
        <w:tc>
          <w:tcPr>
            <w:tcW w:w="1392" w:type="dxa"/>
            <w:shd w:val="clear" w:color="000000" w:fill="FFFFFF"/>
            <w:noWrap/>
            <w:vAlign w:val="bottom"/>
            <w:hideMark/>
          </w:tcPr>
          <w:p w14:paraId="2374BD62" w14:textId="64F73344" w:rsidR="00C42EF3" w:rsidRPr="00DA6207" w:rsidRDefault="00991C26" w:rsidP="00C42EF3">
            <w:pPr>
              <w:jc w:val="right"/>
              <w:rPr>
                <w:rFonts w:ascii="Arial" w:hAnsi="Arial" w:cs="Arial"/>
                <w:bCs/>
                <w:color w:val="000000"/>
                <w:sz w:val="18"/>
                <w:szCs w:val="18"/>
              </w:rPr>
            </w:pPr>
            <w:r w:rsidRPr="00991C26">
              <w:rPr>
                <w:rFonts w:ascii="Arial" w:hAnsi="Arial" w:cs="Arial"/>
                <w:bCs/>
                <w:color w:val="000000"/>
                <w:sz w:val="18"/>
                <w:szCs w:val="18"/>
              </w:rPr>
              <w:t>2,084,757.30</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0B002106"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287,479.00</w:t>
            </w:r>
          </w:p>
        </w:tc>
        <w:tc>
          <w:tcPr>
            <w:tcW w:w="1392" w:type="dxa"/>
            <w:shd w:val="clear" w:color="000000" w:fill="FFFFFF"/>
            <w:noWrap/>
            <w:vAlign w:val="bottom"/>
            <w:hideMark/>
          </w:tcPr>
          <w:p w14:paraId="19810230" w14:textId="059E771E"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248,779.00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72B9D53B" w:rsidR="003C0D41" w:rsidRPr="00DA6207" w:rsidRDefault="00991C26" w:rsidP="003C0D41">
            <w:pPr>
              <w:jc w:val="right"/>
              <w:rPr>
                <w:rFonts w:ascii="Arial" w:hAnsi="Arial" w:cs="Arial"/>
                <w:bCs/>
                <w:color w:val="000000"/>
                <w:sz w:val="18"/>
                <w:szCs w:val="18"/>
              </w:rPr>
            </w:pPr>
            <w:r w:rsidRPr="00991C26">
              <w:rPr>
                <w:rFonts w:ascii="Arial" w:hAnsi="Arial" w:cs="Arial"/>
                <w:bCs/>
                <w:color w:val="000000"/>
                <w:sz w:val="18"/>
                <w:szCs w:val="18"/>
              </w:rPr>
              <w:t>29,136.04</w:t>
            </w:r>
          </w:p>
        </w:tc>
        <w:tc>
          <w:tcPr>
            <w:tcW w:w="1423" w:type="dxa"/>
            <w:shd w:val="clear" w:color="000000" w:fill="FFFFFF"/>
            <w:noWrap/>
            <w:vAlign w:val="bottom"/>
            <w:hideMark/>
          </w:tcPr>
          <w:p w14:paraId="29AFB58B" w14:textId="722B9A6F" w:rsidR="003C0D41" w:rsidRPr="00DA6207" w:rsidRDefault="00DD7B73" w:rsidP="003C0D41">
            <w:pPr>
              <w:jc w:val="right"/>
              <w:rPr>
                <w:rFonts w:ascii="Arial" w:hAnsi="Arial" w:cs="Arial"/>
                <w:bCs/>
                <w:color w:val="000000"/>
                <w:sz w:val="18"/>
                <w:szCs w:val="18"/>
              </w:rPr>
            </w:pPr>
            <w:r w:rsidRPr="00991C26">
              <w:rPr>
                <w:rFonts w:ascii="Arial" w:hAnsi="Arial" w:cs="Arial"/>
                <w:bCs/>
                <w:color w:val="000000"/>
                <w:sz w:val="18"/>
                <w:szCs w:val="18"/>
              </w:rPr>
              <w:t>29,136.04</w:t>
            </w:r>
          </w:p>
        </w:tc>
        <w:tc>
          <w:tcPr>
            <w:tcW w:w="1392" w:type="dxa"/>
            <w:shd w:val="clear" w:color="000000" w:fill="FFFFFF"/>
            <w:vAlign w:val="bottom"/>
          </w:tcPr>
          <w:p w14:paraId="54D44C6B" w14:textId="12D3D3C4" w:rsidR="003C0D41" w:rsidRPr="00DA6207" w:rsidRDefault="00DD7B73" w:rsidP="003C0D41">
            <w:pPr>
              <w:jc w:val="right"/>
              <w:rPr>
                <w:rFonts w:ascii="Arial" w:hAnsi="Arial" w:cs="Arial"/>
                <w:bCs/>
                <w:color w:val="000000"/>
                <w:sz w:val="18"/>
                <w:szCs w:val="18"/>
              </w:rPr>
            </w:pPr>
            <w:r w:rsidRPr="00991C26">
              <w:rPr>
                <w:rFonts w:ascii="Arial" w:hAnsi="Arial" w:cs="Arial"/>
                <w:bCs/>
                <w:color w:val="000000"/>
                <w:sz w:val="18"/>
                <w:szCs w:val="18"/>
              </w:rPr>
              <w:t>29,136.04</w:t>
            </w:r>
          </w:p>
        </w:tc>
        <w:tc>
          <w:tcPr>
            <w:tcW w:w="1392" w:type="dxa"/>
            <w:shd w:val="clear" w:color="000000" w:fill="FFFFFF"/>
            <w:noWrap/>
            <w:vAlign w:val="bottom"/>
            <w:hideMark/>
          </w:tcPr>
          <w:p w14:paraId="6F84842D" w14:textId="536F1FF6" w:rsidR="003C0D41" w:rsidRPr="00DA6207" w:rsidRDefault="00DD7B73" w:rsidP="003C0D41">
            <w:pPr>
              <w:jc w:val="right"/>
              <w:rPr>
                <w:rFonts w:ascii="Arial" w:hAnsi="Arial" w:cs="Arial"/>
                <w:bCs/>
                <w:color w:val="000000"/>
                <w:sz w:val="18"/>
                <w:szCs w:val="18"/>
              </w:rPr>
            </w:pPr>
            <w:r w:rsidRPr="00DD7B73">
              <w:rPr>
                <w:rFonts w:ascii="Arial" w:hAnsi="Arial" w:cs="Arial"/>
                <w:bCs/>
                <w:color w:val="000000"/>
                <w:sz w:val="18"/>
                <w:szCs w:val="18"/>
              </w:rPr>
              <w:t>$27,239.48</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265C1914"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844,223.62</w:t>
            </w:r>
          </w:p>
        </w:tc>
        <w:tc>
          <w:tcPr>
            <w:tcW w:w="1392" w:type="dxa"/>
            <w:shd w:val="clear" w:color="000000" w:fill="FFFFFF"/>
            <w:noWrap/>
            <w:vAlign w:val="bottom"/>
            <w:hideMark/>
          </w:tcPr>
          <w:p w14:paraId="0E5ECF1D" w14:textId="23F745BB" w:rsidR="00211CE6" w:rsidRPr="00DA6207" w:rsidRDefault="00DD7B73" w:rsidP="00211CE6">
            <w:pPr>
              <w:jc w:val="right"/>
              <w:rPr>
                <w:rFonts w:ascii="Arial" w:hAnsi="Arial" w:cs="Arial"/>
                <w:bCs/>
                <w:color w:val="000000"/>
                <w:sz w:val="18"/>
                <w:szCs w:val="18"/>
              </w:rPr>
            </w:pPr>
            <w:r w:rsidRPr="00DD7B73">
              <w:rPr>
                <w:rFonts w:ascii="Arial" w:hAnsi="Arial" w:cs="Arial"/>
                <w:bCs/>
                <w:color w:val="000000"/>
                <w:sz w:val="18"/>
                <w:szCs w:val="18"/>
              </w:rPr>
              <w:t>8</w:t>
            </w:r>
            <w:r>
              <w:rPr>
                <w:rFonts w:ascii="Arial" w:hAnsi="Arial" w:cs="Arial"/>
                <w:bCs/>
                <w:color w:val="000000"/>
                <w:sz w:val="18"/>
                <w:szCs w:val="18"/>
              </w:rPr>
              <w:t>82</w:t>
            </w:r>
            <w:r w:rsidRPr="00DD7B73">
              <w:rPr>
                <w:rFonts w:ascii="Arial" w:hAnsi="Arial" w:cs="Arial"/>
                <w:bCs/>
                <w:color w:val="000000"/>
                <w:sz w:val="18"/>
                <w:szCs w:val="18"/>
              </w:rPr>
              <w:t>,</w:t>
            </w:r>
            <w:r>
              <w:rPr>
                <w:rFonts w:ascii="Arial" w:hAnsi="Arial" w:cs="Arial"/>
                <w:bCs/>
                <w:color w:val="000000"/>
                <w:sz w:val="18"/>
                <w:szCs w:val="18"/>
              </w:rPr>
              <w:t>9</w:t>
            </w:r>
            <w:r w:rsidRPr="00DD7B73">
              <w:rPr>
                <w:rFonts w:ascii="Arial" w:hAnsi="Arial" w:cs="Arial"/>
                <w:bCs/>
                <w:color w:val="000000"/>
                <w:sz w:val="18"/>
                <w:szCs w:val="18"/>
              </w:rPr>
              <w:t>23.62</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1576065E" w:rsidR="003C0D41" w:rsidRPr="00DA6207" w:rsidRDefault="00DD7B73" w:rsidP="003C0D41">
            <w:pPr>
              <w:jc w:val="right"/>
              <w:rPr>
                <w:rFonts w:ascii="Arial" w:hAnsi="Arial" w:cs="Arial"/>
                <w:bCs/>
                <w:color w:val="000000"/>
                <w:sz w:val="18"/>
                <w:szCs w:val="18"/>
              </w:rPr>
            </w:pPr>
            <w:r w:rsidRPr="00DD7B73">
              <w:rPr>
                <w:rFonts w:ascii="Arial" w:hAnsi="Arial" w:cs="Arial"/>
                <w:bCs/>
                <w:color w:val="000000"/>
                <w:sz w:val="18"/>
                <w:szCs w:val="18"/>
              </w:rPr>
              <w:t>270,265.34</w:t>
            </w:r>
          </w:p>
        </w:tc>
        <w:tc>
          <w:tcPr>
            <w:tcW w:w="1423" w:type="dxa"/>
            <w:shd w:val="clear" w:color="000000" w:fill="FFFFFF"/>
            <w:noWrap/>
            <w:vAlign w:val="bottom"/>
            <w:hideMark/>
          </w:tcPr>
          <w:p w14:paraId="32D3CA89" w14:textId="4494F3BC" w:rsidR="003C0D41" w:rsidRPr="00DA6207" w:rsidRDefault="00DD7B73" w:rsidP="003C0D41">
            <w:pPr>
              <w:jc w:val="right"/>
              <w:rPr>
                <w:rFonts w:ascii="Arial" w:hAnsi="Arial" w:cs="Arial"/>
                <w:bCs/>
                <w:color w:val="000000"/>
                <w:sz w:val="18"/>
                <w:szCs w:val="18"/>
              </w:rPr>
            </w:pPr>
            <w:r w:rsidRPr="00DD7B73">
              <w:rPr>
                <w:rFonts w:ascii="Arial" w:hAnsi="Arial" w:cs="Arial"/>
                <w:bCs/>
                <w:color w:val="000000"/>
                <w:sz w:val="18"/>
                <w:szCs w:val="18"/>
              </w:rPr>
              <w:t>201,541.34</w:t>
            </w:r>
          </w:p>
        </w:tc>
        <w:tc>
          <w:tcPr>
            <w:tcW w:w="1392" w:type="dxa"/>
            <w:shd w:val="clear" w:color="000000" w:fill="FFFFFF"/>
            <w:vAlign w:val="bottom"/>
          </w:tcPr>
          <w:p w14:paraId="020DB886" w14:textId="1C3FEC45" w:rsidR="003C0D41" w:rsidRPr="00DA6207" w:rsidRDefault="00DD7B73" w:rsidP="003C0D41">
            <w:pPr>
              <w:jc w:val="right"/>
              <w:rPr>
                <w:rFonts w:ascii="Arial" w:hAnsi="Arial" w:cs="Arial"/>
                <w:bCs/>
                <w:color w:val="000000"/>
                <w:sz w:val="18"/>
                <w:szCs w:val="18"/>
              </w:rPr>
            </w:pPr>
            <w:r w:rsidRPr="00DD7B73">
              <w:rPr>
                <w:rFonts w:ascii="Arial" w:hAnsi="Arial" w:cs="Arial"/>
                <w:bCs/>
                <w:color w:val="000000"/>
                <w:sz w:val="18"/>
                <w:szCs w:val="18"/>
              </w:rPr>
              <w:t>201,541.34</w:t>
            </w:r>
          </w:p>
        </w:tc>
        <w:tc>
          <w:tcPr>
            <w:tcW w:w="1392" w:type="dxa"/>
            <w:shd w:val="clear" w:color="000000" w:fill="FFFFFF"/>
            <w:noWrap/>
            <w:vAlign w:val="bottom"/>
            <w:hideMark/>
          </w:tcPr>
          <w:p w14:paraId="636C9C7B" w14:textId="67F4AFFF" w:rsidR="003C0D41" w:rsidRPr="00DA6207" w:rsidRDefault="00DD7B73" w:rsidP="003C0D41">
            <w:pPr>
              <w:jc w:val="right"/>
              <w:rPr>
                <w:rFonts w:ascii="Arial" w:hAnsi="Arial" w:cs="Arial"/>
                <w:bCs/>
                <w:color w:val="000000"/>
                <w:sz w:val="18"/>
                <w:szCs w:val="18"/>
              </w:rPr>
            </w:pPr>
            <w:r w:rsidRPr="00DD7B73">
              <w:rPr>
                <w:rFonts w:ascii="Arial" w:hAnsi="Arial" w:cs="Arial"/>
                <w:bCs/>
                <w:color w:val="000000"/>
                <w:sz w:val="18"/>
                <w:szCs w:val="18"/>
              </w:rPr>
              <w:t>187,101.50</w:t>
            </w:r>
          </w:p>
        </w:tc>
      </w:tr>
      <w:tr w:rsidR="0025002E" w:rsidRPr="00DA6207" w14:paraId="1BC5E424" w14:textId="77777777" w:rsidTr="00661AA7">
        <w:trPr>
          <w:trHeight w:val="257"/>
          <w:jc w:val="center"/>
        </w:trPr>
        <w:tc>
          <w:tcPr>
            <w:tcW w:w="1360" w:type="dxa"/>
            <w:shd w:val="clear" w:color="auto" w:fill="auto"/>
            <w:vAlign w:val="center"/>
          </w:tcPr>
          <w:p w14:paraId="67A9BCC3" w14:textId="762FF8F1" w:rsidR="0025002E" w:rsidRPr="00DA6207" w:rsidRDefault="0025002E" w:rsidP="003C0D41">
            <w:pPr>
              <w:rPr>
                <w:rFonts w:ascii="Arial" w:hAnsi="Arial" w:cs="Arial"/>
                <w:bCs/>
                <w:color w:val="000000"/>
                <w:sz w:val="18"/>
                <w:szCs w:val="18"/>
              </w:rPr>
            </w:pPr>
            <w:r>
              <w:rPr>
                <w:rFonts w:ascii="Arial" w:hAnsi="Arial" w:cs="Arial"/>
                <w:bCs/>
                <w:color w:val="000000"/>
                <w:sz w:val="18"/>
                <w:szCs w:val="18"/>
              </w:rPr>
              <w:t>Bienes Muebles, Inmuebles e Intangibles</w:t>
            </w:r>
          </w:p>
        </w:tc>
        <w:tc>
          <w:tcPr>
            <w:tcW w:w="1392" w:type="dxa"/>
            <w:shd w:val="clear" w:color="000000" w:fill="FFFFFF"/>
            <w:noWrap/>
            <w:vAlign w:val="bottom"/>
          </w:tcPr>
          <w:p w14:paraId="75BB70E2" w14:textId="603D1DD2"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392" w:type="dxa"/>
            <w:shd w:val="clear" w:color="000000" w:fill="FFFFFF"/>
            <w:noWrap/>
            <w:vAlign w:val="bottom"/>
          </w:tcPr>
          <w:p w14:paraId="32E68B75" w14:textId="1713D749"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420" w:type="dxa"/>
            <w:shd w:val="clear" w:color="000000" w:fill="FFFFFF"/>
          </w:tcPr>
          <w:p w14:paraId="55A95B79" w14:textId="77777777" w:rsidR="0039326E" w:rsidRDefault="0039326E" w:rsidP="0039326E">
            <w:pPr>
              <w:rPr>
                <w:rFonts w:ascii="Arial" w:hAnsi="Arial" w:cs="Arial"/>
                <w:bCs/>
                <w:color w:val="000000"/>
                <w:sz w:val="18"/>
                <w:szCs w:val="18"/>
              </w:rPr>
            </w:pPr>
          </w:p>
          <w:p w14:paraId="3CD0718D" w14:textId="77777777" w:rsidR="0039326E" w:rsidRDefault="0039326E" w:rsidP="0039326E">
            <w:pPr>
              <w:rPr>
                <w:rFonts w:ascii="Arial" w:hAnsi="Arial" w:cs="Arial"/>
                <w:bCs/>
                <w:color w:val="000000"/>
                <w:sz w:val="18"/>
                <w:szCs w:val="18"/>
              </w:rPr>
            </w:pPr>
          </w:p>
          <w:p w14:paraId="72634F21" w14:textId="77777777" w:rsidR="0039326E" w:rsidRDefault="0039326E" w:rsidP="0039326E">
            <w:pPr>
              <w:rPr>
                <w:rFonts w:ascii="Arial" w:hAnsi="Arial" w:cs="Arial"/>
                <w:bCs/>
                <w:color w:val="000000"/>
                <w:sz w:val="18"/>
                <w:szCs w:val="18"/>
              </w:rPr>
            </w:pPr>
          </w:p>
          <w:p w14:paraId="5180DCFF" w14:textId="23A0FEFF" w:rsidR="0025002E" w:rsidRDefault="0039326E" w:rsidP="0039326E">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tcPr>
          <w:p w14:paraId="57AB0624" w14:textId="7FD65FE6"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5717754F" w14:textId="5E29F5BC"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tcPr>
          <w:p w14:paraId="39FC368F" w14:textId="0AC51ED1"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502289C8"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392" w:type="dxa"/>
            <w:shd w:val="clear" w:color="000000" w:fill="FFFFFF"/>
            <w:noWrap/>
            <w:vAlign w:val="bottom"/>
            <w:hideMark/>
          </w:tcPr>
          <w:p w14:paraId="3DFB96F2" w14:textId="7E9B1D52"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7D0639C1"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Pr="00DD7B73">
              <w:rPr>
                <w:rFonts w:ascii="Arial" w:hAnsi="Arial" w:cs="Arial"/>
                <w:b/>
                <w:color w:val="000000"/>
                <w:sz w:val="18"/>
                <w:szCs w:val="18"/>
              </w:rPr>
              <w:t>4,911,710.48</w:t>
            </w:r>
          </w:p>
        </w:tc>
        <w:tc>
          <w:tcPr>
            <w:tcW w:w="1423" w:type="dxa"/>
            <w:shd w:val="clear" w:color="000000" w:fill="FFFFFF"/>
            <w:noWrap/>
            <w:vAlign w:val="bottom"/>
            <w:hideMark/>
          </w:tcPr>
          <w:p w14:paraId="651BCFC0" w14:textId="6E263BAE" w:rsidR="003C0D41" w:rsidRPr="00A31E07" w:rsidRDefault="003C0D41" w:rsidP="003C0D41">
            <w:pPr>
              <w:jc w:val="right"/>
              <w:rPr>
                <w:rFonts w:ascii="Arial" w:hAnsi="Arial" w:cs="Arial"/>
                <w:b/>
                <w:color w:val="000000"/>
                <w:sz w:val="18"/>
                <w:szCs w:val="18"/>
              </w:rPr>
            </w:pPr>
            <w:r>
              <w:t xml:space="preserve"> </w:t>
            </w:r>
            <w:r w:rsidR="00DD7B73" w:rsidRPr="00DD7B73">
              <w:rPr>
                <w:rFonts w:ascii="Arial" w:hAnsi="Arial" w:cs="Arial"/>
                <w:b/>
                <w:color w:val="000000"/>
                <w:sz w:val="18"/>
                <w:szCs w:val="18"/>
              </w:rPr>
              <w:t>$</w:t>
            </w:r>
            <w:r w:rsidR="00DD7B73">
              <w:rPr>
                <w:rFonts w:ascii="Arial" w:hAnsi="Arial" w:cs="Arial"/>
                <w:b/>
                <w:color w:val="000000"/>
                <w:sz w:val="18"/>
                <w:szCs w:val="18"/>
              </w:rPr>
              <w:t xml:space="preserve"> </w:t>
            </w:r>
            <w:r w:rsidR="00DD7B73" w:rsidRPr="00DD7B73">
              <w:rPr>
                <w:rFonts w:ascii="Arial" w:hAnsi="Arial" w:cs="Arial"/>
                <w:b/>
                <w:color w:val="000000"/>
                <w:sz w:val="18"/>
                <w:szCs w:val="18"/>
              </w:rPr>
              <w:t>2,470,708.62</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05806993"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Pr="00DD7B73">
              <w:rPr>
                <w:rFonts w:ascii="Arial" w:hAnsi="Arial" w:cs="Arial"/>
                <w:b/>
                <w:color w:val="000000"/>
                <w:sz w:val="18"/>
                <w:szCs w:val="18"/>
              </w:rPr>
              <w:t>2,315,434.68</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45069492"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Pr="00DD7B73">
              <w:rPr>
                <w:rFonts w:ascii="Arial" w:hAnsi="Arial" w:cs="Arial"/>
                <w:b/>
                <w:color w:val="000000"/>
                <w:sz w:val="18"/>
                <w:szCs w:val="18"/>
              </w:rPr>
              <w:t>2,299,098.28</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1C9E2AC1"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DD7B73">
        <w:rPr>
          <w:rFonts w:ascii="Arial" w:eastAsia="Arial" w:hAnsi="Arial" w:cs="Arial"/>
          <w:color w:val="000000"/>
          <w:sz w:val="22"/>
          <w:szCs w:val="22"/>
        </w:rPr>
        <w:t>0</w:t>
      </w:r>
      <w:r w:rsidR="00ED56C3" w:rsidRPr="00B76517">
        <w:rPr>
          <w:rFonts w:ascii="Arial" w:eastAsia="Arial" w:hAnsi="Arial" w:cs="Arial"/>
          <w:color w:val="000000"/>
          <w:sz w:val="22"/>
          <w:szCs w:val="22"/>
        </w:rPr>
        <w:t xml:space="preserve"> de </w:t>
      </w:r>
      <w:r w:rsidR="00DD7B73">
        <w:rPr>
          <w:rFonts w:ascii="Arial" w:eastAsia="Arial" w:hAnsi="Arial" w:cs="Arial"/>
          <w:color w:val="000000"/>
          <w:sz w:val="22"/>
          <w:szCs w:val="22"/>
        </w:rPr>
        <w:t>junio</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E30A66">
        <w:rPr>
          <w:rFonts w:ascii="Arial" w:eastAsia="Arial" w:hAnsi="Arial" w:cs="Arial"/>
          <w:color w:val="000000"/>
          <w:sz w:val="22"/>
          <w:szCs w:val="22"/>
        </w:rPr>
        <w:t>3</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10468CD4" w14:textId="24E61D27" w:rsidR="003A33E7" w:rsidRDefault="00E30A66" w:rsidP="003A33E7">
      <w:pPr>
        <w:jc w:val="both"/>
        <w:rPr>
          <w:rFonts w:ascii="Arial" w:eastAsia="Arial" w:hAnsi="Arial" w:cs="Arial"/>
          <w:sz w:val="22"/>
          <w:szCs w:val="22"/>
        </w:rPr>
      </w:pPr>
      <w:r>
        <w:rPr>
          <w:rFonts w:ascii="Arial" w:eastAsia="Arial" w:hAnsi="Arial" w:cs="Arial"/>
          <w:sz w:val="22"/>
          <w:szCs w:val="22"/>
        </w:rPr>
        <w:t xml:space="preserve">Para el ejercicio fiscal 2023, la Secretaría Ejecutiva elaboró proyecto de presupuesto por la cantidad de </w:t>
      </w:r>
      <w:r w:rsidRPr="00E30A66">
        <w:rPr>
          <w:rFonts w:ascii="Arial" w:eastAsia="Arial" w:hAnsi="Arial" w:cs="Arial"/>
          <w:sz w:val="22"/>
          <w:szCs w:val="22"/>
        </w:rPr>
        <w:t>$12,463,502.79</w:t>
      </w:r>
      <w:r>
        <w:rPr>
          <w:rFonts w:ascii="Arial" w:eastAsia="Arial" w:hAnsi="Arial" w:cs="Arial"/>
          <w:sz w:val="22"/>
          <w:szCs w:val="22"/>
        </w:rPr>
        <w:t xml:space="preserve"> con la finalidad de contar con ingresos suficientes para desempeñar sus funciones con regularidad y de acuerdo a sus necesidades</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000F6793" w14:textId="77777777" w:rsidR="00D7102A" w:rsidRDefault="00D7102A"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22431E5"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sidR="003958A3">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sidR="003A278C">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727740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w:t>
      </w:r>
      <w:r w:rsidR="00BC3693">
        <w:rPr>
          <w:rFonts w:ascii="Arial" w:eastAsia="Arial" w:hAnsi="Arial" w:cs="Arial"/>
          <w:color w:val="000000"/>
          <w:sz w:val="22"/>
          <w:szCs w:val="22"/>
        </w:rPr>
        <w:t>al mes de junio</w:t>
      </w:r>
      <w:r w:rsidR="003A33E7" w:rsidRPr="003A33E7">
        <w:rPr>
          <w:rFonts w:ascii="Arial" w:eastAsia="Arial" w:hAnsi="Arial" w:cs="Arial"/>
          <w:color w:val="000000"/>
          <w:sz w:val="22"/>
          <w:szCs w:val="22"/>
        </w:rPr>
        <w:t>, no se tiene designado Presidente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AC1642">
        <w:rPr>
          <w:rFonts w:ascii="Arial" w:eastAsia="Arial" w:hAnsi="Arial" w:cs="Arial"/>
          <w:color w:val="000000"/>
          <w:sz w:val="22"/>
          <w:szCs w:val="22"/>
        </w:rPr>
        <w:t xml:space="preserve"> </w:t>
      </w:r>
      <w:r w:rsidR="00AC1642" w:rsidRPr="00E20C86">
        <w:rPr>
          <w:rFonts w:ascii="Arial" w:eastAsia="Arial" w:hAnsi="Arial" w:cs="Arial"/>
          <w:color w:val="000000"/>
          <w:sz w:val="22"/>
          <w:szCs w:val="22"/>
        </w:rPr>
        <w:t>y se cuenta con solo 2 de sus integrantes.</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6DC212E3" w:rsidR="000A55D8" w:rsidRPr="00B76517" w:rsidRDefault="00D46C13"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0080573E" w:rsidRPr="00B76517">
        <w:rPr>
          <w:rFonts w:ascii="Arial" w:eastAsia="Arial" w:hAnsi="Arial" w:cs="Arial"/>
          <w:color w:val="000000"/>
          <w:sz w:val="22"/>
          <w:szCs w:val="22"/>
        </w:rPr>
        <w:t xml:space="preserve"> representante del Comité de Participación Ciudadana</w:t>
      </w:r>
      <w:r w:rsidR="0080573E"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7522AF10"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DD7B73">
        <w:rPr>
          <w:rFonts w:ascii="Arial" w:eastAsia="Arial" w:hAnsi="Arial" w:cs="Arial"/>
          <w:sz w:val="22"/>
          <w:szCs w:val="22"/>
        </w:rPr>
        <w:t>0</w:t>
      </w:r>
      <w:r w:rsidR="0080573E" w:rsidRPr="00B76517">
        <w:rPr>
          <w:rFonts w:ascii="Arial" w:eastAsia="Arial" w:hAnsi="Arial" w:cs="Arial"/>
          <w:sz w:val="22"/>
          <w:szCs w:val="22"/>
        </w:rPr>
        <w:t xml:space="preserve"> de </w:t>
      </w:r>
      <w:r w:rsidR="00DD7B73">
        <w:rPr>
          <w:rFonts w:ascii="Arial" w:eastAsia="Arial" w:hAnsi="Arial" w:cs="Arial"/>
          <w:sz w:val="22"/>
          <w:szCs w:val="22"/>
        </w:rPr>
        <w:t>junio</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30A66">
        <w:rPr>
          <w:rFonts w:ascii="Arial" w:eastAsia="Arial" w:hAnsi="Arial" w:cs="Arial"/>
          <w:sz w:val="22"/>
          <w:szCs w:val="22"/>
        </w:rPr>
        <w:t>3</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6629E8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p>
    <w:p w14:paraId="35811D0D" w14:textId="24F3DBF0" w:rsidR="000A55D8" w:rsidRDefault="000A55D8" w:rsidP="001852E8">
      <w:pPr>
        <w:jc w:val="both"/>
        <w:rPr>
          <w:rFonts w:ascii="Arial" w:eastAsia="Arial" w:hAnsi="Arial" w:cs="Arial"/>
          <w:sz w:val="22"/>
          <w:szCs w:val="22"/>
        </w:rPr>
      </w:pPr>
    </w:p>
    <w:p w14:paraId="3A494D38" w14:textId="36BA11F9" w:rsidR="0029079D"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6" w:name="_3znysh7" w:colFirst="0" w:colLast="0"/>
      <w:bookmarkEnd w:id="6"/>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63F1162E" w:rsidR="00DA37C0" w:rsidRDefault="00DA37C0" w:rsidP="001852E8">
      <w:pPr>
        <w:jc w:val="both"/>
        <w:rPr>
          <w:rFonts w:ascii="Arial" w:eastAsia="Arial" w:hAnsi="Arial" w:cs="Arial"/>
          <w:sz w:val="22"/>
          <w:szCs w:val="22"/>
        </w:rPr>
      </w:pPr>
    </w:p>
    <w:p w14:paraId="32ECD3C7" w14:textId="428556CE" w:rsidR="00BC3693" w:rsidRDefault="00BC3693" w:rsidP="001852E8">
      <w:pPr>
        <w:jc w:val="both"/>
        <w:rPr>
          <w:rFonts w:ascii="Arial" w:eastAsia="Arial" w:hAnsi="Arial" w:cs="Arial"/>
          <w:sz w:val="22"/>
          <w:szCs w:val="22"/>
        </w:rPr>
      </w:pPr>
    </w:p>
    <w:p w14:paraId="105FEAB1" w14:textId="4ABB3136" w:rsidR="00BC3693" w:rsidRDefault="00BC3693" w:rsidP="001852E8">
      <w:pPr>
        <w:jc w:val="both"/>
        <w:rPr>
          <w:rFonts w:ascii="Arial" w:eastAsia="Arial" w:hAnsi="Arial" w:cs="Arial"/>
          <w:sz w:val="22"/>
          <w:szCs w:val="22"/>
        </w:rPr>
      </w:pPr>
    </w:p>
    <w:p w14:paraId="0A5BC534" w14:textId="7DA91488" w:rsidR="00BC3693" w:rsidRDefault="00BC3693" w:rsidP="001852E8">
      <w:pPr>
        <w:jc w:val="both"/>
        <w:rPr>
          <w:rFonts w:ascii="Arial" w:eastAsia="Arial" w:hAnsi="Arial" w:cs="Arial"/>
          <w:sz w:val="22"/>
          <w:szCs w:val="22"/>
        </w:rPr>
      </w:pPr>
    </w:p>
    <w:p w14:paraId="5A85B1E5" w14:textId="77777777" w:rsidR="00BC3693" w:rsidRPr="00B76517" w:rsidRDefault="00BC3693"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7" w:name="_2et92p0" w:colFirst="0" w:colLast="0"/>
      <w:bookmarkEnd w:id="7"/>
      <w:r w:rsidRPr="00B76517">
        <w:rPr>
          <w:rFonts w:ascii="Arial" w:eastAsia="Arial" w:hAnsi="Arial" w:cs="Arial"/>
          <w:b/>
          <w:sz w:val="22"/>
          <w:szCs w:val="22"/>
        </w:rPr>
        <w:lastRenderedPageBreak/>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18738F4B" w:rsidR="0031203A"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688B5BDE" w14:textId="77777777" w:rsidR="0029079D" w:rsidRPr="00B76517" w:rsidRDefault="0029079D"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137D7D9A" w:rsidR="000A55D8" w:rsidRDefault="000A55D8">
      <w:pPr>
        <w:jc w:val="both"/>
        <w:rPr>
          <w:rFonts w:ascii="Arial" w:eastAsia="Arial" w:hAnsi="Arial" w:cs="Arial"/>
          <w:sz w:val="22"/>
          <w:szCs w:val="22"/>
        </w:rPr>
      </w:pPr>
    </w:p>
    <w:p w14:paraId="50482D93" w14:textId="77777777" w:rsidR="00775D8C" w:rsidRPr="00B76517" w:rsidRDefault="00775D8C">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7D241774"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941" w:type="dxa"/>
          </w:tcPr>
          <w:p w14:paraId="0D84AE7A" w14:textId="666245E2"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684" w:type="dxa"/>
          </w:tcPr>
          <w:p w14:paraId="36262FB3" w14:textId="6B97FF9C" w:rsidR="00B02A37" w:rsidRPr="003D5F07" w:rsidRDefault="00DD7B73" w:rsidP="00B02A37">
            <w:pPr>
              <w:jc w:val="right"/>
              <w:rPr>
                <w:rFonts w:ascii="Arial" w:eastAsia="Arial" w:hAnsi="Arial" w:cs="Arial"/>
                <w:sz w:val="18"/>
                <w:szCs w:val="18"/>
              </w:rPr>
            </w:pPr>
            <w:r w:rsidRPr="00DD7B73">
              <w:rPr>
                <w:rFonts w:ascii="Arial" w:hAnsi="Arial" w:cs="Arial"/>
                <w:color w:val="000000"/>
                <w:sz w:val="18"/>
                <w:szCs w:val="18"/>
              </w:rPr>
              <w:t>4,686,248.78</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481772B0"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941" w:type="dxa"/>
          </w:tcPr>
          <w:p w14:paraId="7AA99D30" w14:textId="26688C45"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684" w:type="dxa"/>
          </w:tcPr>
          <w:p w14:paraId="580028F5" w14:textId="25ADB2F2"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DD7B73" w:rsidRPr="00DD7B73">
              <w:rPr>
                <w:rFonts w:ascii="Arial" w:hAnsi="Arial" w:cs="Arial"/>
                <w:b/>
                <w:color w:val="000000"/>
                <w:sz w:val="18"/>
                <w:szCs w:val="18"/>
              </w:rPr>
              <w:t>4,686,248.78</w:t>
            </w:r>
          </w:p>
        </w:tc>
      </w:tr>
    </w:tbl>
    <w:p w14:paraId="2015AD1C" w14:textId="1826CC0F" w:rsidR="000A55D8" w:rsidRDefault="000A55D8">
      <w:pPr>
        <w:jc w:val="both"/>
        <w:rPr>
          <w:rFonts w:ascii="Arial" w:eastAsia="Arial" w:hAnsi="Arial" w:cs="Arial"/>
          <w:sz w:val="22"/>
          <w:szCs w:val="22"/>
        </w:rPr>
      </w:pPr>
    </w:p>
    <w:p w14:paraId="236F18BE" w14:textId="7C0935D1" w:rsidR="005C4D75" w:rsidRDefault="005C4D75">
      <w:pPr>
        <w:jc w:val="both"/>
        <w:rPr>
          <w:rFonts w:ascii="Arial" w:eastAsia="Arial" w:hAnsi="Arial" w:cs="Arial"/>
          <w:sz w:val="22"/>
          <w:szCs w:val="22"/>
        </w:rPr>
      </w:pPr>
    </w:p>
    <w:p w14:paraId="086295D4" w14:textId="491AA614" w:rsidR="00775D8C" w:rsidRDefault="00775D8C">
      <w:pPr>
        <w:jc w:val="both"/>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179C197F"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sidR="00AA748D">
        <w:rPr>
          <w:rFonts w:ascii="Arial" w:eastAsia="Arial" w:hAnsi="Arial" w:cs="Arial"/>
          <w:sz w:val="22"/>
          <w:szCs w:val="22"/>
        </w:rPr>
        <w:t>.</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bookmarkStart w:id="8" w:name="_GoBack"/>
      <w:bookmarkEnd w:id="8"/>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603A" w14:textId="77777777" w:rsidR="00847514" w:rsidRDefault="00847514">
      <w:r>
        <w:separator/>
      </w:r>
    </w:p>
  </w:endnote>
  <w:endnote w:type="continuationSeparator" w:id="0">
    <w:p w14:paraId="65EAFD05" w14:textId="77777777" w:rsidR="00847514" w:rsidRDefault="0084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C9792E" w:rsidRDefault="00C9792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C9792E" w:rsidRDefault="00C9792E">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C9792E" w:rsidRDefault="00C9792E">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C9792E" w:rsidRDefault="00C9792E">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D543" w14:textId="77777777" w:rsidR="00847514" w:rsidRDefault="00847514">
      <w:r>
        <w:separator/>
      </w:r>
    </w:p>
  </w:footnote>
  <w:footnote w:type="continuationSeparator" w:id="0">
    <w:p w14:paraId="1FC00ABF" w14:textId="77777777" w:rsidR="00847514" w:rsidRDefault="0084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C9792E" w:rsidRDefault="00C9792E">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C9792E" w:rsidRDefault="00C9792E">
    <w:pPr>
      <w:rPr>
        <w:rFonts w:ascii="Tahoma" w:eastAsia="Tahoma" w:hAnsi="Tahoma" w:cs="Tahoma"/>
        <w:sz w:val="20"/>
        <w:szCs w:val="20"/>
      </w:rPr>
    </w:pPr>
  </w:p>
  <w:p w14:paraId="1BDA79B7" w14:textId="77777777" w:rsidR="00C9792E" w:rsidRDefault="00C9792E">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C9792E" w:rsidRDefault="00C9792E">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0BE0C1F3" w:rsidR="00C9792E" w:rsidRDefault="00C9792E" w:rsidP="0080573E">
    <w:pPr>
      <w:rPr>
        <w:rFonts w:ascii="Arial" w:eastAsia="Arial" w:hAnsi="Arial" w:cs="Arial"/>
        <w:b/>
        <w:sz w:val="22"/>
        <w:szCs w:val="22"/>
      </w:rPr>
    </w:pPr>
    <w:r>
      <w:rPr>
        <w:rFonts w:ascii="Arial" w:eastAsia="Arial" w:hAnsi="Arial" w:cs="Arial"/>
        <w:b/>
        <w:sz w:val="22"/>
        <w:szCs w:val="22"/>
      </w:rPr>
      <w:t xml:space="preserve">                                                            AL 30 DE JUNIO DE 2023</w:t>
    </w:r>
  </w:p>
  <w:p w14:paraId="25BD353C" w14:textId="77777777" w:rsidR="00C9792E" w:rsidRDefault="00C9792E"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37E3"/>
    <w:rsid w:val="000355EB"/>
    <w:rsid w:val="000438E2"/>
    <w:rsid w:val="000476AB"/>
    <w:rsid w:val="00047D10"/>
    <w:rsid w:val="00051E5C"/>
    <w:rsid w:val="0005731E"/>
    <w:rsid w:val="00065C2E"/>
    <w:rsid w:val="00070428"/>
    <w:rsid w:val="00070BCC"/>
    <w:rsid w:val="00072BBB"/>
    <w:rsid w:val="00073A4E"/>
    <w:rsid w:val="000809B5"/>
    <w:rsid w:val="000837E9"/>
    <w:rsid w:val="0008438E"/>
    <w:rsid w:val="000920E5"/>
    <w:rsid w:val="000946AA"/>
    <w:rsid w:val="000A0A8C"/>
    <w:rsid w:val="000A0F35"/>
    <w:rsid w:val="000A55D8"/>
    <w:rsid w:val="000A5A65"/>
    <w:rsid w:val="000B3217"/>
    <w:rsid w:val="000B336D"/>
    <w:rsid w:val="000C156D"/>
    <w:rsid w:val="000C28BF"/>
    <w:rsid w:val="000C4D7E"/>
    <w:rsid w:val="000C59D6"/>
    <w:rsid w:val="000C6F0D"/>
    <w:rsid w:val="000D18AE"/>
    <w:rsid w:val="000D27B4"/>
    <w:rsid w:val="000D6828"/>
    <w:rsid w:val="000E2E5A"/>
    <w:rsid w:val="000E38CE"/>
    <w:rsid w:val="000E3C2D"/>
    <w:rsid w:val="000E63F9"/>
    <w:rsid w:val="000E7BFE"/>
    <w:rsid w:val="000F2042"/>
    <w:rsid w:val="000F2D96"/>
    <w:rsid w:val="000F5C89"/>
    <w:rsid w:val="00100A6A"/>
    <w:rsid w:val="00100E46"/>
    <w:rsid w:val="00101C1D"/>
    <w:rsid w:val="00105185"/>
    <w:rsid w:val="001062C5"/>
    <w:rsid w:val="00114534"/>
    <w:rsid w:val="001164EC"/>
    <w:rsid w:val="00116966"/>
    <w:rsid w:val="00122B2D"/>
    <w:rsid w:val="00126C25"/>
    <w:rsid w:val="0012724E"/>
    <w:rsid w:val="00130199"/>
    <w:rsid w:val="00132029"/>
    <w:rsid w:val="00132055"/>
    <w:rsid w:val="00132D9B"/>
    <w:rsid w:val="001333CF"/>
    <w:rsid w:val="00135F5C"/>
    <w:rsid w:val="0013728B"/>
    <w:rsid w:val="00141D5C"/>
    <w:rsid w:val="00145D2F"/>
    <w:rsid w:val="001501CE"/>
    <w:rsid w:val="00150D8D"/>
    <w:rsid w:val="00157E39"/>
    <w:rsid w:val="00161090"/>
    <w:rsid w:val="0016260C"/>
    <w:rsid w:val="00163B94"/>
    <w:rsid w:val="00163EA6"/>
    <w:rsid w:val="0016548D"/>
    <w:rsid w:val="00166B15"/>
    <w:rsid w:val="001714BB"/>
    <w:rsid w:val="00172253"/>
    <w:rsid w:val="00172E27"/>
    <w:rsid w:val="0017518D"/>
    <w:rsid w:val="00176079"/>
    <w:rsid w:val="00181FB2"/>
    <w:rsid w:val="00182938"/>
    <w:rsid w:val="001848F4"/>
    <w:rsid w:val="001852E8"/>
    <w:rsid w:val="0019070E"/>
    <w:rsid w:val="001927E1"/>
    <w:rsid w:val="00193640"/>
    <w:rsid w:val="001965AB"/>
    <w:rsid w:val="001A23EB"/>
    <w:rsid w:val="001A5D8A"/>
    <w:rsid w:val="001B14A7"/>
    <w:rsid w:val="001B21B0"/>
    <w:rsid w:val="001B59C1"/>
    <w:rsid w:val="001B6AAF"/>
    <w:rsid w:val="001C1DAD"/>
    <w:rsid w:val="001C3BB9"/>
    <w:rsid w:val="001C469A"/>
    <w:rsid w:val="001C5969"/>
    <w:rsid w:val="001D5D93"/>
    <w:rsid w:val="001D7D24"/>
    <w:rsid w:val="001E16F0"/>
    <w:rsid w:val="001E6D52"/>
    <w:rsid w:val="001F0A2B"/>
    <w:rsid w:val="001F4CD4"/>
    <w:rsid w:val="001F622A"/>
    <w:rsid w:val="0020439C"/>
    <w:rsid w:val="00206097"/>
    <w:rsid w:val="00206AFC"/>
    <w:rsid w:val="00207C1C"/>
    <w:rsid w:val="00210FF0"/>
    <w:rsid w:val="00211CE6"/>
    <w:rsid w:val="00211F3F"/>
    <w:rsid w:val="002135D5"/>
    <w:rsid w:val="00213AB8"/>
    <w:rsid w:val="00222771"/>
    <w:rsid w:val="00232F35"/>
    <w:rsid w:val="002358FA"/>
    <w:rsid w:val="00236189"/>
    <w:rsid w:val="00241F59"/>
    <w:rsid w:val="00244BDD"/>
    <w:rsid w:val="00247164"/>
    <w:rsid w:val="0025002E"/>
    <w:rsid w:val="0025245B"/>
    <w:rsid w:val="00252981"/>
    <w:rsid w:val="00256743"/>
    <w:rsid w:val="0025692A"/>
    <w:rsid w:val="00263797"/>
    <w:rsid w:val="00264282"/>
    <w:rsid w:val="00265523"/>
    <w:rsid w:val="002703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A0BE3"/>
    <w:rsid w:val="002A418E"/>
    <w:rsid w:val="002A779E"/>
    <w:rsid w:val="002B3277"/>
    <w:rsid w:val="002B367F"/>
    <w:rsid w:val="002B6563"/>
    <w:rsid w:val="002B6D90"/>
    <w:rsid w:val="002C0885"/>
    <w:rsid w:val="002C0E81"/>
    <w:rsid w:val="002C26F5"/>
    <w:rsid w:val="002C43C3"/>
    <w:rsid w:val="002D03E1"/>
    <w:rsid w:val="002D2932"/>
    <w:rsid w:val="002E1D75"/>
    <w:rsid w:val="002E24FF"/>
    <w:rsid w:val="002E302E"/>
    <w:rsid w:val="002E686D"/>
    <w:rsid w:val="002F5238"/>
    <w:rsid w:val="002F5F2B"/>
    <w:rsid w:val="00303317"/>
    <w:rsid w:val="00303CFE"/>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63E13"/>
    <w:rsid w:val="00373C03"/>
    <w:rsid w:val="0037516A"/>
    <w:rsid w:val="00377FF4"/>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6E9B"/>
    <w:rsid w:val="003C0D41"/>
    <w:rsid w:val="003C0F34"/>
    <w:rsid w:val="003C2D6E"/>
    <w:rsid w:val="003D24B8"/>
    <w:rsid w:val="003D36DA"/>
    <w:rsid w:val="003D5F07"/>
    <w:rsid w:val="003E2D23"/>
    <w:rsid w:val="003E66F3"/>
    <w:rsid w:val="003F1F41"/>
    <w:rsid w:val="003F2103"/>
    <w:rsid w:val="003F3A74"/>
    <w:rsid w:val="003F611A"/>
    <w:rsid w:val="003F6368"/>
    <w:rsid w:val="00406AB6"/>
    <w:rsid w:val="00407C7C"/>
    <w:rsid w:val="00411D34"/>
    <w:rsid w:val="00414195"/>
    <w:rsid w:val="00417D98"/>
    <w:rsid w:val="00430672"/>
    <w:rsid w:val="00433899"/>
    <w:rsid w:val="004379E4"/>
    <w:rsid w:val="00442C77"/>
    <w:rsid w:val="004478AA"/>
    <w:rsid w:val="00447B26"/>
    <w:rsid w:val="004514BD"/>
    <w:rsid w:val="00452092"/>
    <w:rsid w:val="0045431F"/>
    <w:rsid w:val="00454889"/>
    <w:rsid w:val="00455B91"/>
    <w:rsid w:val="00456A36"/>
    <w:rsid w:val="004576B0"/>
    <w:rsid w:val="00461498"/>
    <w:rsid w:val="00461ED6"/>
    <w:rsid w:val="00462C01"/>
    <w:rsid w:val="004636EE"/>
    <w:rsid w:val="004727F4"/>
    <w:rsid w:val="004743DB"/>
    <w:rsid w:val="0047509D"/>
    <w:rsid w:val="00476C99"/>
    <w:rsid w:val="004829B4"/>
    <w:rsid w:val="00484A86"/>
    <w:rsid w:val="00484E30"/>
    <w:rsid w:val="00485AC7"/>
    <w:rsid w:val="00486281"/>
    <w:rsid w:val="00490459"/>
    <w:rsid w:val="00492258"/>
    <w:rsid w:val="0049246C"/>
    <w:rsid w:val="00492F6E"/>
    <w:rsid w:val="00493EA9"/>
    <w:rsid w:val="00494989"/>
    <w:rsid w:val="004A474E"/>
    <w:rsid w:val="004A6CA3"/>
    <w:rsid w:val="004B73B2"/>
    <w:rsid w:val="004C15E0"/>
    <w:rsid w:val="004D0DD7"/>
    <w:rsid w:val="004D1568"/>
    <w:rsid w:val="004D21FB"/>
    <w:rsid w:val="004D6201"/>
    <w:rsid w:val="004D7413"/>
    <w:rsid w:val="004E0C66"/>
    <w:rsid w:val="004E3A46"/>
    <w:rsid w:val="004E4205"/>
    <w:rsid w:val="004E476F"/>
    <w:rsid w:val="004E5938"/>
    <w:rsid w:val="004F39D6"/>
    <w:rsid w:val="004F3F0C"/>
    <w:rsid w:val="004F7929"/>
    <w:rsid w:val="00500F5E"/>
    <w:rsid w:val="00504649"/>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1D53"/>
    <w:rsid w:val="0058408C"/>
    <w:rsid w:val="00585292"/>
    <w:rsid w:val="0059549A"/>
    <w:rsid w:val="00595E0E"/>
    <w:rsid w:val="005A0F85"/>
    <w:rsid w:val="005A408F"/>
    <w:rsid w:val="005A4B15"/>
    <w:rsid w:val="005A66EC"/>
    <w:rsid w:val="005A7533"/>
    <w:rsid w:val="005B150D"/>
    <w:rsid w:val="005B2072"/>
    <w:rsid w:val="005B229F"/>
    <w:rsid w:val="005B275F"/>
    <w:rsid w:val="005C17B5"/>
    <w:rsid w:val="005C35F7"/>
    <w:rsid w:val="005C3ABF"/>
    <w:rsid w:val="005C48DC"/>
    <w:rsid w:val="005C4D75"/>
    <w:rsid w:val="005D011D"/>
    <w:rsid w:val="005F592B"/>
    <w:rsid w:val="00605CCE"/>
    <w:rsid w:val="00607A42"/>
    <w:rsid w:val="00607B7D"/>
    <w:rsid w:val="0061018B"/>
    <w:rsid w:val="00611FE1"/>
    <w:rsid w:val="00617782"/>
    <w:rsid w:val="00622858"/>
    <w:rsid w:val="00622C38"/>
    <w:rsid w:val="00622C6F"/>
    <w:rsid w:val="00622F24"/>
    <w:rsid w:val="0062442D"/>
    <w:rsid w:val="00624DBC"/>
    <w:rsid w:val="006255AB"/>
    <w:rsid w:val="0063188B"/>
    <w:rsid w:val="00633BEC"/>
    <w:rsid w:val="00634398"/>
    <w:rsid w:val="00635A82"/>
    <w:rsid w:val="006421EE"/>
    <w:rsid w:val="00657130"/>
    <w:rsid w:val="00660B1B"/>
    <w:rsid w:val="006611A3"/>
    <w:rsid w:val="00661AA7"/>
    <w:rsid w:val="006620EC"/>
    <w:rsid w:val="0066226F"/>
    <w:rsid w:val="00664A67"/>
    <w:rsid w:val="00667A87"/>
    <w:rsid w:val="0067272E"/>
    <w:rsid w:val="00680421"/>
    <w:rsid w:val="00681DB9"/>
    <w:rsid w:val="006852FB"/>
    <w:rsid w:val="00686724"/>
    <w:rsid w:val="00690CD2"/>
    <w:rsid w:val="00690DC8"/>
    <w:rsid w:val="006964BC"/>
    <w:rsid w:val="00696E70"/>
    <w:rsid w:val="006A0B24"/>
    <w:rsid w:val="006A3081"/>
    <w:rsid w:val="006A4F05"/>
    <w:rsid w:val="006A6C83"/>
    <w:rsid w:val="006B0E01"/>
    <w:rsid w:val="006C0A06"/>
    <w:rsid w:val="006C2EFD"/>
    <w:rsid w:val="006C336E"/>
    <w:rsid w:val="006C7E6F"/>
    <w:rsid w:val="006D1847"/>
    <w:rsid w:val="006D3F97"/>
    <w:rsid w:val="006D5D27"/>
    <w:rsid w:val="006D6A64"/>
    <w:rsid w:val="006E12DC"/>
    <w:rsid w:val="006E3BE4"/>
    <w:rsid w:val="006E7CBD"/>
    <w:rsid w:val="006F29B9"/>
    <w:rsid w:val="006F3DC4"/>
    <w:rsid w:val="006F66FD"/>
    <w:rsid w:val="007072DF"/>
    <w:rsid w:val="00710C04"/>
    <w:rsid w:val="00711CAB"/>
    <w:rsid w:val="0071293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53C6"/>
    <w:rsid w:val="00757332"/>
    <w:rsid w:val="00761504"/>
    <w:rsid w:val="00762B24"/>
    <w:rsid w:val="00763EBE"/>
    <w:rsid w:val="00765474"/>
    <w:rsid w:val="00765884"/>
    <w:rsid w:val="00775D8C"/>
    <w:rsid w:val="00776A53"/>
    <w:rsid w:val="00776EC6"/>
    <w:rsid w:val="00782714"/>
    <w:rsid w:val="007832FC"/>
    <w:rsid w:val="00792A1C"/>
    <w:rsid w:val="007936CB"/>
    <w:rsid w:val="007976A8"/>
    <w:rsid w:val="007A0E6E"/>
    <w:rsid w:val="007B494C"/>
    <w:rsid w:val="007B5F8C"/>
    <w:rsid w:val="007B63CB"/>
    <w:rsid w:val="007B6450"/>
    <w:rsid w:val="007C0E75"/>
    <w:rsid w:val="007C2A1B"/>
    <w:rsid w:val="007C33BE"/>
    <w:rsid w:val="007C6D9A"/>
    <w:rsid w:val="007D15D6"/>
    <w:rsid w:val="007D18BE"/>
    <w:rsid w:val="007D2751"/>
    <w:rsid w:val="007E19C4"/>
    <w:rsid w:val="007E470B"/>
    <w:rsid w:val="007E560C"/>
    <w:rsid w:val="007E75B5"/>
    <w:rsid w:val="007F565B"/>
    <w:rsid w:val="007F5C14"/>
    <w:rsid w:val="007F6BC2"/>
    <w:rsid w:val="007F7C3B"/>
    <w:rsid w:val="008016C1"/>
    <w:rsid w:val="0080573E"/>
    <w:rsid w:val="00811B4C"/>
    <w:rsid w:val="008130D7"/>
    <w:rsid w:val="00816A3A"/>
    <w:rsid w:val="00821A22"/>
    <w:rsid w:val="00832A50"/>
    <w:rsid w:val="008353FC"/>
    <w:rsid w:val="008401B0"/>
    <w:rsid w:val="0084101A"/>
    <w:rsid w:val="00843097"/>
    <w:rsid w:val="008431BA"/>
    <w:rsid w:val="00844888"/>
    <w:rsid w:val="008451FE"/>
    <w:rsid w:val="00847514"/>
    <w:rsid w:val="008505B5"/>
    <w:rsid w:val="008538EF"/>
    <w:rsid w:val="008544A3"/>
    <w:rsid w:val="00854551"/>
    <w:rsid w:val="00861937"/>
    <w:rsid w:val="00861B64"/>
    <w:rsid w:val="0086490C"/>
    <w:rsid w:val="008670D2"/>
    <w:rsid w:val="00876B97"/>
    <w:rsid w:val="00877212"/>
    <w:rsid w:val="00886131"/>
    <w:rsid w:val="00886FA6"/>
    <w:rsid w:val="00895FFE"/>
    <w:rsid w:val="008A1464"/>
    <w:rsid w:val="008A221D"/>
    <w:rsid w:val="008A4195"/>
    <w:rsid w:val="008A6259"/>
    <w:rsid w:val="008B255F"/>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5652"/>
    <w:rsid w:val="008E65E4"/>
    <w:rsid w:val="008E6BFC"/>
    <w:rsid w:val="008F1204"/>
    <w:rsid w:val="008F3782"/>
    <w:rsid w:val="008F71CB"/>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46A27"/>
    <w:rsid w:val="009507D5"/>
    <w:rsid w:val="009516BF"/>
    <w:rsid w:val="0095170E"/>
    <w:rsid w:val="00952B5C"/>
    <w:rsid w:val="009642E0"/>
    <w:rsid w:val="0096590D"/>
    <w:rsid w:val="0097045D"/>
    <w:rsid w:val="0097104A"/>
    <w:rsid w:val="009737CC"/>
    <w:rsid w:val="009748EF"/>
    <w:rsid w:val="0098453B"/>
    <w:rsid w:val="00991C26"/>
    <w:rsid w:val="00993CB3"/>
    <w:rsid w:val="00994CE0"/>
    <w:rsid w:val="00995CBB"/>
    <w:rsid w:val="009965FB"/>
    <w:rsid w:val="009A124E"/>
    <w:rsid w:val="009A3CA8"/>
    <w:rsid w:val="009A52E2"/>
    <w:rsid w:val="009B1ABD"/>
    <w:rsid w:val="009B574F"/>
    <w:rsid w:val="009C0745"/>
    <w:rsid w:val="009C18FB"/>
    <w:rsid w:val="009C3AF1"/>
    <w:rsid w:val="009C56F6"/>
    <w:rsid w:val="009C6AAC"/>
    <w:rsid w:val="009D3FB4"/>
    <w:rsid w:val="009D554C"/>
    <w:rsid w:val="009E11ED"/>
    <w:rsid w:val="009E3044"/>
    <w:rsid w:val="009E4962"/>
    <w:rsid w:val="009E51E3"/>
    <w:rsid w:val="009F0E3F"/>
    <w:rsid w:val="009F2D06"/>
    <w:rsid w:val="009F4A57"/>
    <w:rsid w:val="00A02277"/>
    <w:rsid w:val="00A042E3"/>
    <w:rsid w:val="00A0739C"/>
    <w:rsid w:val="00A07C9F"/>
    <w:rsid w:val="00A07F5C"/>
    <w:rsid w:val="00A12988"/>
    <w:rsid w:val="00A14066"/>
    <w:rsid w:val="00A15607"/>
    <w:rsid w:val="00A21133"/>
    <w:rsid w:val="00A2257A"/>
    <w:rsid w:val="00A31E07"/>
    <w:rsid w:val="00A347D8"/>
    <w:rsid w:val="00A34E2F"/>
    <w:rsid w:val="00A41183"/>
    <w:rsid w:val="00A470B4"/>
    <w:rsid w:val="00A476A9"/>
    <w:rsid w:val="00A50483"/>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5D54"/>
    <w:rsid w:val="00AA398E"/>
    <w:rsid w:val="00AA748D"/>
    <w:rsid w:val="00AB078D"/>
    <w:rsid w:val="00AB30F5"/>
    <w:rsid w:val="00AB3FC2"/>
    <w:rsid w:val="00AB4241"/>
    <w:rsid w:val="00AC0DB5"/>
    <w:rsid w:val="00AC1642"/>
    <w:rsid w:val="00AC48E9"/>
    <w:rsid w:val="00AC7D3E"/>
    <w:rsid w:val="00AD3A67"/>
    <w:rsid w:val="00AD3B05"/>
    <w:rsid w:val="00AD7708"/>
    <w:rsid w:val="00AE1835"/>
    <w:rsid w:val="00AE1C82"/>
    <w:rsid w:val="00AF4734"/>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25DC7"/>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61BA"/>
    <w:rsid w:val="00B5763D"/>
    <w:rsid w:val="00B6249D"/>
    <w:rsid w:val="00B65472"/>
    <w:rsid w:val="00B663C0"/>
    <w:rsid w:val="00B7100D"/>
    <w:rsid w:val="00B7138B"/>
    <w:rsid w:val="00B71C50"/>
    <w:rsid w:val="00B73940"/>
    <w:rsid w:val="00B7493E"/>
    <w:rsid w:val="00B76517"/>
    <w:rsid w:val="00B77365"/>
    <w:rsid w:val="00B816FB"/>
    <w:rsid w:val="00B854AC"/>
    <w:rsid w:val="00B867AE"/>
    <w:rsid w:val="00B86BC8"/>
    <w:rsid w:val="00B8756F"/>
    <w:rsid w:val="00B87F60"/>
    <w:rsid w:val="00B9083E"/>
    <w:rsid w:val="00B9470E"/>
    <w:rsid w:val="00B978C0"/>
    <w:rsid w:val="00BA0A99"/>
    <w:rsid w:val="00BA1883"/>
    <w:rsid w:val="00BA2C7A"/>
    <w:rsid w:val="00BA6F4D"/>
    <w:rsid w:val="00BA6F59"/>
    <w:rsid w:val="00BB0FD2"/>
    <w:rsid w:val="00BB16BE"/>
    <w:rsid w:val="00BB4E5D"/>
    <w:rsid w:val="00BB5219"/>
    <w:rsid w:val="00BC2747"/>
    <w:rsid w:val="00BC3693"/>
    <w:rsid w:val="00BC3897"/>
    <w:rsid w:val="00BC5238"/>
    <w:rsid w:val="00BD1488"/>
    <w:rsid w:val="00BD5B8D"/>
    <w:rsid w:val="00BD5C49"/>
    <w:rsid w:val="00BD67A1"/>
    <w:rsid w:val="00BE0E75"/>
    <w:rsid w:val="00BE1B5A"/>
    <w:rsid w:val="00BE7453"/>
    <w:rsid w:val="00BF0191"/>
    <w:rsid w:val="00BF1242"/>
    <w:rsid w:val="00BF3C94"/>
    <w:rsid w:val="00BF5A84"/>
    <w:rsid w:val="00BF63EF"/>
    <w:rsid w:val="00C016FF"/>
    <w:rsid w:val="00C157DB"/>
    <w:rsid w:val="00C420E9"/>
    <w:rsid w:val="00C4275E"/>
    <w:rsid w:val="00C42EF3"/>
    <w:rsid w:val="00C44266"/>
    <w:rsid w:val="00C470A0"/>
    <w:rsid w:val="00C527BE"/>
    <w:rsid w:val="00C55063"/>
    <w:rsid w:val="00C5530A"/>
    <w:rsid w:val="00C61B95"/>
    <w:rsid w:val="00C6523D"/>
    <w:rsid w:val="00C667AB"/>
    <w:rsid w:val="00C6687D"/>
    <w:rsid w:val="00C66E05"/>
    <w:rsid w:val="00C67970"/>
    <w:rsid w:val="00C73B30"/>
    <w:rsid w:val="00C7730D"/>
    <w:rsid w:val="00C81688"/>
    <w:rsid w:val="00C81B26"/>
    <w:rsid w:val="00C853E0"/>
    <w:rsid w:val="00C85F1B"/>
    <w:rsid w:val="00C86643"/>
    <w:rsid w:val="00C90C47"/>
    <w:rsid w:val="00C91CFF"/>
    <w:rsid w:val="00C92C62"/>
    <w:rsid w:val="00C96BC5"/>
    <w:rsid w:val="00C97448"/>
    <w:rsid w:val="00C9792E"/>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48DD"/>
    <w:rsid w:val="00CF4F1F"/>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C05"/>
    <w:rsid w:val="00D57DE5"/>
    <w:rsid w:val="00D61D13"/>
    <w:rsid w:val="00D63089"/>
    <w:rsid w:val="00D63514"/>
    <w:rsid w:val="00D63963"/>
    <w:rsid w:val="00D64AC2"/>
    <w:rsid w:val="00D7102A"/>
    <w:rsid w:val="00D77785"/>
    <w:rsid w:val="00D802A4"/>
    <w:rsid w:val="00D822F5"/>
    <w:rsid w:val="00D93922"/>
    <w:rsid w:val="00D940E5"/>
    <w:rsid w:val="00D96D9E"/>
    <w:rsid w:val="00D97340"/>
    <w:rsid w:val="00DA185C"/>
    <w:rsid w:val="00DA37C0"/>
    <w:rsid w:val="00DA6207"/>
    <w:rsid w:val="00DA6A33"/>
    <w:rsid w:val="00DA6AB9"/>
    <w:rsid w:val="00DA799C"/>
    <w:rsid w:val="00DB098F"/>
    <w:rsid w:val="00DB12AC"/>
    <w:rsid w:val="00DB3CEE"/>
    <w:rsid w:val="00DB5B14"/>
    <w:rsid w:val="00DC45F0"/>
    <w:rsid w:val="00DD2678"/>
    <w:rsid w:val="00DD33BE"/>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5424"/>
    <w:rsid w:val="00E0636A"/>
    <w:rsid w:val="00E06899"/>
    <w:rsid w:val="00E17450"/>
    <w:rsid w:val="00E20C86"/>
    <w:rsid w:val="00E22A06"/>
    <w:rsid w:val="00E2436C"/>
    <w:rsid w:val="00E25522"/>
    <w:rsid w:val="00E30A66"/>
    <w:rsid w:val="00E336C7"/>
    <w:rsid w:val="00E41276"/>
    <w:rsid w:val="00E41E25"/>
    <w:rsid w:val="00E42444"/>
    <w:rsid w:val="00E44656"/>
    <w:rsid w:val="00E4583F"/>
    <w:rsid w:val="00E502AD"/>
    <w:rsid w:val="00E50D12"/>
    <w:rsid w:val="00E50D47"/>
    <w:rsid w:val="00E54994"/>
    <w:rsid w:val="00E55540"/>
    <w:rsid w:val="00E579F9"/>
    <w:rsid w:val="00E617ED"/>
    <w:rsid w:val="00E61994"/>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1193"/>
    <w:rsid w:val="00EB653F"/>
    <w:rsid w:val="00EB659E"/>
    <w:rsid w:val="00EC0DB5"/>
    <w:rsid w:val="00EC1A71"/>
    <w:rsid w:val="00EC41F7"/>
    <w:rsid w:val="00EC733C"/>
    <w:rsid w:val="00EC7723"/>
    <w:rsid w:val="00EC7C4A"/>
    <w:rsid w:val="00ED05CC"/>
    <w:rsid w:val="00ED0660"/>
    <w:rsid w:val="00ED56C3"/>
    <w:rsid w:val="00ED7520"/>
    <w:rsid w:val="00EE2533"/>
    <w:rsid w:val="00EF018E"/>
    <w:rsid w:val="00EF13B6"/>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2689"/>
    <w:rsid w:val="00F557F4"/>
    <w:rsid w:val="00F55F8D"/>
    <w:rsid w:val="00F62B94"/>
    <w:rsid w:val="00F65862"/>
    <w:rsid w:val="00F67875"/>
    <w:rsid w:val="00F72EDF"/>
    <w:rsid w:val="00F83F04"/>
    <w:rsid w:val="00F87EA9"/>
    <w:rsid w:val="00F938ED"/>
    <w:rsid w:val="00FA0F4F"/>
    <w:rsid w:val="00FA438F"/>
    <w:rsid w:val="00FA66D2"/>
    <w:rsid w:val="00FB1600"/>
    <w:rsid w:val="00FB3F3E"/>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3755</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SESEABC</cp:lastModifiedBy>
  <cp:revision>2</cp:revision>
  <cp:lastPrinted>2023-04-20T21:41:00Z</cp:lastPrinted>
  <dcterms:created xsi:type="dcterms:W3CDTF">2023-07-14T21:26:00Z</dcterms:created>
  <dcterms:modified xsi:type="dcterms:W3CDTF">2023-07-14T21:26:00Z</dcterms:modified>
</cp:coreProperties>
</file>