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1E7" w:rsidRDefault="001230E2" w:rsidP="0097643D">
      <w:pPr>
        <w:spacing w:after="0" w:line="240" w:lineRule="auto"/>
        <w:jc w:val="center"/>
        <w:rPr>
          <w:rFonts w:ascii="Arial" w:eastAsia="Arial" w:hAnsi="Arial" w:cs="Arial"/>
          <w:b/>
        </w:rPr>
      </w:pPr>
      <w:r>
        <w:rPr>
          <w:rFonts w:ascii="Arial" w:eastAsia="Arial" w:hAnsi="Arial" w:cs="Arial"/>
          <w:b/>
        </w:rPr>
        <w:t>INTRODUCCIÓN</w:t>
      </w:r>
    </w:p>
    <w:p w:rsidR="007D767D" w:rsidRDefault="007D767D" w:rsidP="0097643D">
      <w:pPr>
        <w:spacing w:after="0" w:line="240" w:lineRule="auto"/>
        <w:jc w:val="center"/>
        <w:rPr>
          <w:rFonts w:ascii="Arial" w:eastAsia="Arial" w:hAnsi="Arial" w:cs="Arial"/>
          <w:b/>
        </w:rPr>
      </w:pPr>
    </w:p>
    <w:p w:rsidR="000B3036" w:rsidRDefault="000B3036" w:rsidP="0097643D">
      <w:pPr>
        <w:spacing w:after="0" w:line="240" w:lineRule="auto"/>
        <w:jc w:val="center"/>
        <w:rPr>
          <w:rFonts w:ascii="Arial" w:eastAsia="Arial" w:hAnsi="Arial" w:cs="Arial"/>
          <w:b/>
        </w:rPr>
      </w:pPr>
    </w:p>
    <w:p w:rsidR="00F666B3" w:rsidRDefault="001230E2" w:rsidP="0097643D">
      <w:pPr>
        <w:spacing w:after="0" w:line="240" w:lineRule="auto"/>
        <w:jc w:val="both"/>
        <w:rPr>
          <w:rFonts w:ascii="Arial" w:eastAsia="Arial" w:hAnsi="Arial" w:cs="Arial"/>
        </w:rPr>
      </w:pPr>
      <w:r>
        <w:rPr>
          <w:rFonts w:ascii="Arial" w:eastAsia="Arial" w:hAnsi="Arial" w:cs="Arial"/>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 Su objeto es fungir como órgano de apoyo técnico del Comité Coordinador del Sistema Estatal, a efecto de proveerle la asistencia técnica, así como los insumos necesarios para el desempeño de sus atribuciones, para lo cual en el ejercicio fiscal 20</w:t>
      </w:r>
      <w:r w:rsidR="00760EE4">
        <w:rPr>
          <w:rFonts w:ascii="Arial" w:eastAsia="Arial" w:hAnsi="Arial" w:cs="Arial"/>
        </w:rPr>
        <w:t>2</w:t>
      </w:r>
      <w:r w:rsidR="00864498">
        <w:rPr>
          <w:rFonts w:ascii="Arial" w:eastAsia="Arial" w:hAnsi="Arial" w:cs="Arial"/>
        </w:rPr>
        <w:t>4</w:t>
      </w:r>
      <w:r>
        <w:rPr>
          <w:rFonts w:ascii="Arial" w:eastAsia="Arial" w:hAnsi="Arial" w:cs="Arial"/>
        </w:rPr>
        <w:t xml:space="preserve"> se aprobó un presupuesto de egresos por $</w:t>
      </w:r>
      <w:r w:rsidR="00864498" w:rsidRPr="00864498">
        <w:rPr>
          <w:rFonts w:ascii="Arial" w:eastAsia="Arial" w:hAnsi="Arial" w:cs="Arial"/>
        </w:rPr>
        <w:t>12,215,393.23</w:t>
      </w:r>
      <w:r>
        <w:rPr>
          <w:rFonts w:ascii="Arial" w:eastAsia="Arial" w:hAnsi="Arial" w:cs="Arial"/>
        </w:rPr>
        <w:t xml:space="preserve">, </w:t>
      </w:r>
      <w:r w:rsidR="00864498">
        <w:rPr>
          <w:rFonts w:ascii="Arial" w:eastAsia="Arial" w:hAnsi="Arial" w:cs="Arial"/>
        </w:rPr>
        <w:t>de los cuales, al 31 de diciembre de 2024 devengo recursos por $</w:t>
      </w:r>
      <w:r w:rsidR="00864498" w:rsidRPr="00864498">
        <w:rPr>
          <w:rFonts w:ascii="Arial" w:eastAsia="Arial" w:hAnsi="Arial" w:cs="Arial"/>
        </w:rPr>
        <w:t>7,788,680.38</w:t>
      </w:r>
      <w:r w:rsidR="00864498">
        <w:rPr>
          <w:rFonts w:ascii="Arial" w:eastAsia="Arial" w:hAnsi="Arial" w:cs="Arial"/>
        </w:rPr>
        <w:t xml:space="preserve"> </w:t>
      </w:r>
      <w:r>
        <w:rPr>
          <w:rFonts w:ascii="Arial" w:eastAsia="Arial" w:hAnsi="Arial" w:cs="Arial"/>
        </w:rPr>
        <w:t>para hacer frente a diversos compromisos adquirido</w:t>
      </w:r>
      <w:r w:rsidR="00864498">
        <w:rPr>
          <w:rFonts w:ascii="Arial" w:eastAsia="Arial" w:hAnsi="Arial" w:cs="Arial"/>
        </w:rPr>
        <w:t xml:space="preserve">s </w:t>
      </w:r>
      <w:r w:rsidR="00364AF9">
        <w:rPr>
          <w:rFonts w:ascii="Arial" w:eastAsia="Arial" w:hAnsi="Arial" w:cs="Arial"/>
        </w:rPr>
        <w:t>en cumplimiento de su programa operativo anual, obteniendo</w:t>
      </w:r>
      <w:r w:rsidR="00864498">
        <w:rPr>
          <w:rFonts w:ascii="Arial" w:eastAsia="Arial" w:hAnsi="Arial" w:cs="Arial"/>
        </w:rPr>
        <w:t xml:space="preserve"> los siguientes resultados</w:t>
      </w:r>
      <w:r w:rsidR="00F666B3">
        <w:rPr>
          <w:rFonts w:ascii="Arial" w:eastAsia="Arial" w:hAnsi="Arial" w:cs="Arial"/>
        </w:rPr>
        <w:t>:</w:t>
      </w:r>
    </w:p>
    <w:p w:rsidR="00F666B3" w:rsidRDefault="00F666B3" w:rsidP="0097643D">
      <w:pPr>
        <w:spacing w:after="0" w:line="240" w:lineRule="auto"/>
        <w:jc w:val="both"/>
        <w:rPr>
          <w:rFonts w:ascii="Arial" w:eastAsia="Arial" w:hAnsi="Arial" w:cs="Arial"/>
        </w:rPr>
      </w:pPr>
    </w:p>
    <w:p w:rsidR="009628A2" w:rsidRPr="009628A2" w:rsidRDefault="009628A2" w:rsidP="009628A2">
      <w:pPr>
        <w:pStyle w:val="Prrafodelista"/>
        <w:numPr>
          <w:ilvl w:val="0"/>
          <w:numId w:val="17"/>
        </w:numPr>
        <w:pBdr>
          <w:top w:val="nil"/>
          <w:left w:val="nil"/>
          <w:bottom w:val="nil"/>
          <w:right w:val="nil"/>
          <w:between w:val="nil"/>
        </w:pBdr>
        <w:spacing w:after="0" w:line="240" w:lineRule="auto"/>
        <w:jc w:val="both"/>
        <w:rPr>
          <w:rFonts w:ascii="Arial" w:eastAsia="Arial" w:hAnsi="Arial" w:cs="Arial"/>
        </w:rPr>
      </w:pPr>
      <w:r w:rsidRPr="009628A2">
        <w:rPr>
          <w:rFonts w:ascii="Arial" w:eastAsia="Arial" w:hAnsi="Arial" w:cs="Arial"/>
        </w:rPr>
        <w:t xml:space="preserve">El 16 de enero de 2024 </w:t>
      </w:r>
      <w:r w:rsidR="005F0656">
        <w:rPr>
          <w:rFonts w:ascii="Arial" w:eastAsia="Arial" w:hAnsi="Arial" w:cs="Arial"/>
        </w:rPr>
        <w:t xml:space="preserve">se </w:t>
      </w:r>
      <w:r w:rsidRPr="009628A2">
        <w:rPr>
          <w:rFonts w:ascii="Arial" w:eastAsia="Arial" w:hAnsi="Arial" w:cs="Arial"/>
        </w:rPr>
        <w:t xml:space="preserve">aprobó la Política Estatal Anticorrupción de Baja California, misma que fue publicada en el Periódico del Estado, el 22 de marzo del mismo año. </w:t>
      </w:r>
    </w:p>
    <w:p w:rsidR="009628A2" w:rsidRPr="009628A2" w:rsidRDefault="009628A2" w:rsidP="009628A2">
      <w:pPr>
        <w:pStyle w:val="Prrafodelista"/>
        <w:numPr>
          <w:ilvl w:val="0"/>
          <w:numId w:val="17"/>
        </w:numPr>
        <w:pBdr>
          <w:top w:val="nil"/>
          <w:left w:val="nil"/>
          <w:bottom w:val="nil"/>
          <w:right w:val="nil"/>
          <w:between w:val="nil"/>
        </w:pBdr>
        <w:spacing w:after="0" w:line="240" w:lineRule="auto"/>
        <w:jc w:val="both"/>
        <w:rPr>
          <w:rFonts w:ascii="Arial" w:eastAsia="Arial" w:hAnsi="Arial" w:cs="Arial"/>
        </w:rPr>
      </w:pPr>
      <w:r w:rsidRPr="009628A2">
        <w:rPr>
          <w:rFonts w:ascii="Arial" w:eastAsia="Arial" w:hAnsi="Arial" w:cs="Arial"/>
        </w:rPr>
        <w:t xml:space="preserve">El 24 de julio de 2024, </w:t>
      </w:r>
      <w:r w:rsidR="005F0656">
        <w:rPr>
          <w:rFonts w:ascii="Arial" w:eastAsia="Arial" w:hAnsi="Arial" w:cs="Arial"/>
        </w:rPr>
        <w:t xml:space="preserve">se </w:t>
      </w:r>
      <w:r w:rsidRPr="009628A2">
        <w:rPr>
          <w:rFonts w:ascii="Arial" w:eastAsia="Arial" w:hAnsi="Arial" w:cs="Arial"/>
        </w:rPr>
        <w:t>aprob</w:t>
      </w:r>
      <w:r w:rsidR="005F0656">
        <w:rPr>
          <w:rFonts w:ascii="Arial" w:eastAsia="Arial" w:hAnsi="Arial" w:cs="Arial"/>
        </w:rPr>
        <w:t>aron</w:t>
      </w:r>
      <w:r w:rsidRPr="009628A2">
        <w:rPr>
          <w:rFonts w:ascii="Arial" w:eastAsia="Arial" w:hAnsi="Arial" w:cs="Arial"/>
        </w:rPr>
        <w:t xml:space="preserve"> los formatos de Declaración de Situación Patrimonial y de Intereses, así como cada uno de los datos que conforman los formatos de la Plataforma Digital del Sistema Nacional Anticorrupción, mismos que se publicaron en el Periódico Oficial del Estado el 30 de agosto de 2024.</w:t>
      </w:r>
    </w:p>
    <w:p w:rsidR="003378EF" w:rsidRDefault="009628A2" w:rsidP="009628A2">
      <w:pPr>
        <w:pStyle w:val="Prrafodelista"/>
        <w:numPr>
          <w:ilvl w:val="0"/>
          <w:numId w:val="17"/>
        </w:numPr>
        <w:pBdr>
          <w:top w:val="nil"/>
          <w:left w:val="nil"/>
          <w:bottom w:val="nil"/>
          <w:right w:val="nil"/>
          <w:between w:val="nil"/>
        </w:pBdr>
        <w:spacing w:after="0" w:line="240" w:lineRule="auto"/>
        <w:jc w:val="both"/>
        <w:rPr>
          <w:rFonts w:ascii="Arial" w:eastAsia="Arial" w:hAnsi="Arial" w:cs="Arial"/>
        </w:rPr>
      </w:pPr>
      <w:r w:rsidRPr="009628A2">
        <w:rPr>
          <w:rFonts w:ascii="Arial" w:eastAsia="Arial" w:hAnsi="Arial" w:cs="Arial"/>
        </w:rPr>
        <w:t xml:space="preserve">El 27 de noviembre de 2024 </w:t>
      </w:r>
      <w:r w:rsidR="005F0656">
        <w:rPr>
          <w:rFonts w:ascii="Arial" w:eastAsia="Arial" w:hAnsi="Arial" w:cs="Arial"/>
        </w:rPr>
        <w:t xml:space="preserve">se </w:t>
      </w:r>
      <w:r w:rsidRPr="009628A2">
        <w:rPr>
          <w:rFonts w:ascii="Arial" w:eastAsia="Arial" w:hAnsi="Arial" w:cs="Arial"/>
        </w:rPr>
        <w:t>aprobó el Programa de Implementación de la Política Estatal Anticorrupción, con publicación en el POE el 09 de diciembre del 2024.</w:t>
      </w:r>
    </w:p>
    <w:p w:rsidR="003378EF" w:rsidRPr="003378EF" w:rsidRDefault="003378EF" w:rsidP="003378EF">
      <w:pPr>
        <w:pStyle w:val="Prrafodelista"/>
        <w:pBdr>
          <w:top w:val="nil"/>
          <w:left w:val="nil"/>
          <w:bottom w:val="nil"/>
          <w:right w:val="nil"/>
          <w:between w:val="nil"/>
        </w:pBdr>
        <w:spacing w:after="0" w:line="240" w:lineRule="auto"/>
        <w:ind w:left="1080"/>
        <w:jc w:val="both"/>
        <w:rPr>
          <w:rFonts w:ascii="Arial" w:eastAsia="Arial" w:hAnsi="Arial" w:cs="Arial"/>
        </w:rPr>
      </w:pPr>
    </w:p>
    <w:p w:rsidR="001111E7" w:rsidRDefault="00206520" w:rsidP="0097643D">
      <w:pPr>
        <w:spacing w:after="0" w:line="240" w:lineRule="auto"/>
        <w:jc w:val="both"/>
        <w:rPr>
          <w:rFonts w:ascii="Arial" w:hAnsi="Arial" w:cs="Arial"/>
        </w:rPr>
      </w:pPr>
      <w:r>
        <w:rPr>
          <w:rFonts w:ascii="Arial" w:eastAsia="Arial" w:hAnsi="Arial" w:cs="Arial"/>
        </w:rPr>
        <w:t xml:space="preserve">En términos de los </w:t>
      </w:r>
      <w:r w:rsidR="003F4C63">
        <w:rPr>
          <w:rFonts w:ascii="Arial" w:eastAsia="Arial" w:hAnsi="Arial" w:cs="Arial"/>
        </w:rPr>
        <w:t>artículos</w:t>
      </w:r>
      <w:r>
        <w:rPr>
          <w:rFonts w:ascii="Arial" w:eastAsia="Arial" w:hAnsi="Arial" w:cs="Arial"/>
        </w:rPr>
        <w:t xml:space="preserve"> 52 y 53 de la Ley General de Contabilidad Gubernamental, 82 de la Ley de Presupuesto y Ejercicio del Gasto P</w:t>
      </w:r>
      <w:r w:rsidR="00371936">
        <w:rPr>
          <w:rFonts w:ascii="Arial" w:eastAsia="Arial" w:hAnsi="Arial" w:cs="Arial"/>
        </w:rPr>
        <w:t>ú</w:t>
      </w:r>
      <w:r>
        <w:rPr>
          <w:rFonts w:ascii="Arial" w:eastAsia="Arial" w:hAnsi="Arial" w:cs="Arial"/>
        </w:rPr>
        <w:t>blico del Estado de Baja California, del Acuerdo por el que se armoniza la estructura de las Cuentas P</w:t>
      </w:r>
      <w:r w:rsidR="00371936">
        <w:rPr>
          <w:rFonts w:ascii="Arial" w:eastAsia="Arial" w:hAnsi="Arial" w:cs="Arial"/>
        </w:rPr>
        <w:t>ú</w:t>
      </w:r>
      <w:r>
        <w:rPr>
          <w:rFonts w:ascii="Arial" w:eastAsia="Arial" w:hAnsi="Arial" w:cs="Arial"/>
        </w:rPr>
        <w:t xml:space="preserve">blicas emitido por el Consejo Nacional de </w:t>
      </w:r>
      <w:r w:rsidR="003F4C63">
        <w:rPr>
          <w:rFonts w:ascii="Arial" w:eastAsia="Arial" w:hAnsi="Arial" w:cs="Arial"/>
        </w:rPr>
        <w:t>Armonización</w:t>
      </w:r>
      <w:r>
        <w:rPr>
          <w:rFonts w:ascii="Arial" w:eastAsia="Arial" w:hAnsi="Arial" w:cs="Arial"/>
        </w:rPr>
        <w:t xml:space="preserve"> Contable (CONAC), del Decreto de la Ley de Disciplina Financiera, </w:t>
      </w:r>
      <w:r w:rsidR="003F4C63">
        <w:rPr>
          <w:rFonts w:ascii="Arial" w:eastAsia="Arial" w:hAnsi="Arial" w:cs="Arial"/>
        </w:rPr>
        <w:t>así</w:t>
      </w:r>
      <w:r>
        <w:rPr>
          <w:rFonts w:ascii="Arial" w:eastAsia="Arial" w:hAnsi="Arial" w:cs="Arial"/>
        </w:rPr>
        <w:t xml:space="preserve"> como los Criterios para la elaboración homogénea de la </w:t>
      </w:r>
      <w:r w:rsidR="003F4C63">
        <w:rPr>
          <w:rFonts w:ascii="Arial" w:eastAsia="Arial" w:hAnsi="Arial" w:cs="Arial"/>
        </w:rPr>
        <w:t>información</w:t>
      </w:r>
      <w:r>
        <w:rPr>
          <w:rFonts w:ascii="Arial" w:eastAsia="Arial" w:hAnsi="Arial" w:cs="Arial"/>
        </w:rPr>
        <w:t xml:space="preserve"> financiera y </w:t>
      </w:r>
      <w:r w:rsidRPr="00206520">
        <w:rPr>
          <w:rFonts w:ascii="Arial" w:hAnsi="Arial" w:cs="Arial"/>
        </w:rPr>
        <w:t>de los formatos a que hace referencia la Ley de Disciplina Financiera de las Entidades Federativas y los Municipios</w:t>
      </w:r>
      <w:r w:rsidR="000B3036">
        <w:rPr>
          <w:rFonts w:ascii="Arial" w:hAnsi="Arial" w:cs="Arial"/>
        </w:rPr>
        <w:t>, en lo concerniente a la información financiera y Cuenta Pública correspondiente al Ejercicio Fiscal 20</w:t>
      </w:r>
      <w:r w:rsidR="001E5050">
        <w:rPr>
          <w:rFonts w:ascii="Arial" w:hAnsi="Arial" w:cs="Arial"/>
        </w:rPr>
        <w:t>2</w:t>
      </w:r>
      <w:r w:rsidR="005F0656">
        <w:rPr>
          <w:rFonts w:ascii="Arial" w:hAnsi="Arial" w:cs="Arial"/>
        </w:rPr>
        <w:t>4</w:t>
      </w:r>
      <w:r w:rsidR="000B3036">
        <w:rPr>
          <w:rFonts w:ascii="Arial" w:hAnsi="Arial" w:cs="Arial"/>
        </w:rPr>
        <w:t>,</w:t>
      </w:r>
      <w:r>
        <w:rPr>
          <w:rFonts w:ascii="Arial" w:hAnsi="Arial" w:cs="Arial"/>
        </w:rPr>
        <w:t xml:space="preserve"> </w:t>
      </w:r>
      <w:r w:rsidR="00537B2B">
        <w:rPr>
          <w:rFonts w:ascii="Arial" w:hAnsi="Arial" w:cs="Arial"/>
        </w:rPr>
        <w:t xml:space="preserve">a continuación </w:t>
      </w:r>
      <w:r>
        <w:rPr>
          <w:rFonts w:ascii="Arial" w:hAnsi="Arial" w:cs="Arial"/>
        </w:rPr>
        <w:t>se presenta</w:t>
      </w:r>
      <w:r w:rsidR="000B3036">
        <w:rPr>
          <w:rFonts w:ascii="Arial" w:hAnsi="Arial" w:cs="Arial"/>
        </w:rPr>
        <w:t xml:space="preserve"> de manera enunciativa la información contable, presupuestaria y programática de la Entidad.</w:t>
      </w:r>
    </w:p>
    <w:p w:rsidR="000B3036" w:rsidRDefault="000B3036" w:rsidP="0097643D">
      <w:pPr>
        <w:autoSpaceDE w:val="0"/>
        <w:autoSpaceDN w:val="0"/>
        <w:adjustRightInd w:val="0"/>
        <w:spacing w:after="0" w:line="240" w:lineRule="auto"/>
        <w:jc w:val="both"/>
        <w:rPr>
          <w:rFonts w:ascii="Arial" w:hAnsi="Arial" w:cs="Arial"/>
        </w:rPr>
      </w:pPr>
    </w:p>
    <w:p w:rsidR="0024662D" w:rsidRPr="000B3036" w:rsidRDefault="0024662D" w:rsidP="0097643D">
      <w:pPr>
        <w:autoSpaceDE w:val="0"/>
        <w:autoSpaceDN w:val="0"/>
        <w:adjustRightInd w:val="0"/>
        <w:spacing w:after="0" w:line="240" w:lineRule="auto"/>
        <w:jc w:val="both"/>
        <w:rPr>
          <w:rFonts w:ascii="Arial" w:hAnsi="Arial" w:cs="Arial"/>
        </w:rPr>
      </w:pPr>
      <w:r w:rsidRPr="000B3036">
        <w:rPr>
          <w:rFonts w:ascii="Arial" w:hAnsi="Arial" w:cs="Arial"/>
        </w:rPr>
        <w:t>La información contable que se presenta es la siguiente:</w:t>
      </w:r>
    </w:p>
    <w:p w:rsidR="002B6EB3" w:rsidRPr="000B3036" w:rsidRDefault="002B6EB3" w:rsidP="0097643D">
      <w:pPr>
        <w:pStyle w:val="Prrafodelista"/>
        <w:numPr>
          <w:ilvl w:val="0"/>
          <w:numId w:val="12"/>
        </w:numPr>
        <w:autoSpaceDE w:val="0"/>
        <w:autoSpaceDN w:val="0"/>
        <w:adjustRightInd w:val="0"/>
        <w:spacing w:after="0" w:line="240" w:lineRule="auto"/>
        <w:rPr>
          <w:rFonts w:ascii="Arial" w:hAnsi="Arial" w:cs="Arial"/>
        </w:rPr>
      </w:pPr>
      <w:r w:rsidRPr="000B3036">
        <w:rPr>
          <w:rFonts w:ascii="Arial" w:hAnsi="Arial" w:cs="Arial"/>
        </w:rPr>
        <w:t xml:space="preserve">Estado de </w:t>
      </w:r>
      <w:r>
        <w:rPr>
          <w:rFonts w:ascii="Arial" w:hAnsi="Arial" w:cs="Arial"/>
        </w:rPr>
        <w:t>A</w:t>
      </w:r>
      <w:r w:rsidRPr="000B3036">
        <w:rPr>
          <w:rFonts w:ascii="Arial" w:hAnsi="Arial" w:cs="Arial"/>
        </w:rPr>
        <w:t>ctividades</w:t>
      </w:r>
    </w:p>
    <w:p w:rsidR="0024662D" w:rsidRPr="000B3036" w:rsidRDefault="0024662D" w:rsidP="0097643D">
      <w:pPr>
        <w:pStyle w:val="Prrafodelista"/>
        <w:numPr>
          <w:ilvl w:val="0"/>
          <w:numId w:val="12"/>
        </w:numPr>
        <w:autoSpaceDE w:val="0"/>
        <w:autoSpaceDN w:val="0"/>
        <w:adjustRightInd w:val="0"/>
        <w:spacing w:after="0" w:line="240" w:lineRule="auto"/>
        <w:rPr>
          <w:rFonts w:ascii="Arial" w:hAnsi="Arial" w:cs="Arial"/>
          <w:u w:val="single"/>
        </w:rPr>
      </w:pPr>
      <w:r w:rsidRPr="000B3036">
        <w:rPr>
          <w:rFonts w:ascii="Arial" w:hAnsi="Arial" w:cs="Arial"/>
        </w:rPr>
        <w:t xml:space="preserve">Estado de </w:t>
      </w:r>
      <w:r w:rsidR="002B6EB3">
        <w:rPr>
          <w:rFonts w:ascii="Arial" w:hAnsi="Arial" w:cs="Arial"/>
        </w:rPr>
        <w:t>S</w:t>
      </w:r>
      <w:r w:rsidRPr="000B3036">
        <w:rPr>
          <w:rFonts w:ascii="Arial" w:hAnsi="Arial" w:cs="Arial"/>
        </w:rPr>
        <w:t xml:space="preserve">ituación </w:t>
      </w:r>
      <w:r w:rsidR="002B6EB3">
        <w:rPr>
          <w:rFonts w:ascii="Arial" w:hAnsi="Arial" w:cs="Arial"/>
        </w:rPr>
        <w:t>F</w:t>
      </w:r>
      <w:r w:rsidRPr="000B3036">
        <w:rPr>
          <w:rFonts w:ascii="Arial" w:hAnsi="Arial" w:cs="Arial"/>
        </w:rPr>
        <w:t>inanciera</w:t>
      </w:r>
    </w:p>
    <w:p w:rsidR="0024662D" w:rsidRPr="000B3036" w:rsidRDefault="0024662D" w:rsidP="0097643D">
      <w:pPr>
        <w:pStyle w:val="Prrafodelista"/>
        <w:numPr>
          <w:ilvl w:val="0"/>
          <w:numId w:val="12"/>
        </w:numPr>
        <w:autoSpaceDE w:val="0"/>
        <w:autoSpaceDN w:val="0"/>
        <w:adjustRightInd w:val="0"/>
        <w:spacing w:after="0" w:line="240" w:lineRule="auto"/>
        <w:rPr>
          <w:rFonts w:ascii="Arial" w:hAnsi="Arial" w:cs="Arial"/>
        </w:rPr>
      </w:pPr>
      <w:r w:rsidRPr="000B3036">
        <w:rPr>
          <w:rFonts w:ascii="Arial" w:hAnsi="Arial" w:cs="Arial"/>
        </w:rPr>
        <w:t xml:space="preserve">Estado de </w:t>
      </w:r>
      <w:r w:rsidR="002B6EB3">
        <w:rPr>
          <w:rFonts w:ascii="Arial" w:hAnsi="Arial" w:cs="Arial"/>
        </w:rPr>
        <w:t>V</w:t>
      </w:r>
      <w:r w:rsidRPr="000B3036">
        <w:rPr>
          <w:rFonts w:ascii="Arial" w:hAnsi="Arial" w:cs="Arial"/>
        </w:rPr>
        <w:t xml:space="preserve">ariaciones en la </w:t>
      </w:r>
      <w:r w:rsidR="002B6EB3">
        <w:rPr>
          <w:rFonts w:ascii="Arial" w:hAnsi="Arial" w:cs="Arial"/>
        </w:rPr>
        <w:t>H</w:t>
      </w:r>
      <w:r w:rsidRPr="000B3036">
        <w:rPr>
          <w:rFonts w:ascii="Arial" w:hAnsi="Arial" w:cs="Arial"/>
        </w:rPr>
        <w:t xml:space="preserve">acienda </w:t>
      </w:r>
      <w:r w:rsidR="002B6EB3">
        <w:rPr>
          <w:rFonts w:ascii="Arial" w:hAnsi="Arial" w:cs="Arial"/>
        </w:rPr>
        <w:t>P</w:t>
      </w:r>
      <w:r w:rsidRPr="000B3036">
        <w:rPr>
          <w:rFonts w:ascii="Arial" w:hAnsi="Arial" w:cs="Arial"/>
        </w:rPr>
        <w:t>ública</w:t>
      </w:r>
    </w:p>
    <w:p w:rsidR="0024662D" w:rsidRPr="000B3036" w:rsidRDefault="0024662D" w:rsidP="0097643D">
      <w:pPr>
        <w:pStyle w:val="Prrafodelista"/>
        <w:numPr>
          <w:ilvl w:val="0"/>
          <w:numId w:val="12"/>
        </w:numPr>
        <w:autoSpaceDE w:val="0"/>
        <w:autoSpaceDN w:val="0"/>
        <w:adjustRightInd w:val="0"/>
        <w:spacing w:after="0" w:line="240" w:lineRule="auto"/>
        <w:rPr>
          <w:rFonts w:ascii="Arial" w:hAnsi="Arial" w:cs="Arial"/>
        </w:rPr>
      </w:pPr>
      <w:r w:rsidRPr="000B3036">
        <w:rPr>
          <w:rFonts w:ascii="Arial" w:hAnsi="Arial" w:cs="Arial"/>
        </w:rPr>
        <w:t xml:space="preserve">Estado de </w:t>
      </w:r>
      <w:r w:rsidR="002B6EB3">
        <w:rPr>
          <w:rFonts w:ascii="Arial" w:hAnsi="Arial" w:cs="Arial"/>
        </w:rPr>
        <w:t>C</w:t>
      </w:r>
      <w:r w:rsidRPr="000B3036">
        <w:rPr>
          <w:rFonts w:ascii="Arial" w:hAnsi="Arial" w:cs="Arial"/>
        </w:rPr>
        <w:t xml:space="preserve">ambios en la </w:t>
      </w:r>
      <w:r w:rsidR="002B6EB3">
        <w:rPr>
          <w:rFonts w:ascii="Arial" w:hAnsi="Arial" w:cs="Arial"/>
        </w:rPr>
        <w:t>S</w:t>
      </w:r>
      <w:r w:rsidRPr="000B3036">
        <w:rPr>
          <w:rFonts w:ascii="Arial" w:hAnsi="Arial" w:cs="Arial"/>
        </w:rPr>
        <w:t xml:space="preserve">ituación </w:t>
      </w:r>
      <w:r w:rsidR="002B6EB3">
        <w:rPr>
          <w:rFonts w:ascii="Arial" w:hAnsi="Arial" w:cs="Arial"/>
        </w:rPr>
        <w:t>F</w:t>
      </w:r>
      <w:r w:rsidRPr="000B3036">
        <w:rPr>
          <w:rFonts w:ascii="Arial" w:hAnsi="Arial" w:cs="Arial"/>
        </w:rPr>
        <w:t>inanciera</w:t>
      </w:r>
    </w:p>
    <w:p w:rsidR="0024662D" w:rsidRPr="000B3036" w:rsidRDefault="0024662D" w:rsidP="0097643D">
      <w:pPr>
        <w:pStyle w:val="Prrafodelista"/>
        <w:numPr>
          <w:ilvl w:val="0"/>
          <w:numId w:val="12"/>
        </w:numPr>
        <w:autoSpaceDE w:val="0"/>
        <w:autoSpaceDN w:val="0"/>
        <w:adjustRightInd w:val="0"/>
        <w:spacing w:after="0" w:line="240" w:lineRule="auto"/>
        <w:rPr>
          <w:rFonts w:ascii="Arial" w:hAnsi="Arial" w:cs="Arial"/>
        </w:rPr>
      </w:pPr>
      <w:r w:rsidRPr="000B3036">
        <w:rPr>
          <w:rFonts w:ascii="Arial" w:hAnsi="Arial" w:cs="Arial"/>
        </w:rPr>
        <w:t xml:space="preserve">Estado de </w:t>
      </w:r>
      <w:r w:rsidR="002B6EB3">
        <w:rPr>
          <w:rFonts w:ascii="Arial" w:hAnsi="Arial" w:cs="Arial"/>
        </w:rPr>
        <w:t>F</w:t>
      </w:r>
      <w:r w:rsidRPr="000B3036">
        <w:rPr>
          <w:rFonts w:ascii="Arial" w:hAnsi="Arial" w:cs="Arial"/>
        </w:rPr>
        <w:t xml:space="preserve">lujos de </w:t>
      </w:r>
      <w:r w:rsidR="002B6EB3">
        <w:rPr>
          <w:rFonts w:ascii="Arial" w:hAnsi="Arial" w:cs="Arial"/>
        </w:rPr>
        <w:t>E</w:t>
      </w:r>
      <w:r w:rsidRPr="000B3036">
        <w:rPr>
          <w:rFonts w:ascii="Arial" w:hAnsi="Arial" w:cs="Arial"/>
        </w:rPr>
        <w:t>fectivo</w:t>
      </w:r>
    </w:p>
    <w:p w:rsidR="0024662D" w:rsidRPr="000B3036" w:rsidRDefault="0024662D" w:rsidP="0097643D">
      <w:pPr>
        <w:pStyle w:val="Prrafodelista"/>
        <w:numPr>
          <w:ilvl w:val="0"/>
          <w:numId w:val="12"/>
        </w:numPr>
        <w:autoSpaceDE w:val="0"/>
        <w:autoSpaceDN w:val="0"/>
        <w:adjustRightInd w:val="0"/>
        <w:spacing w:after="0" w:line="240" w:lineRule="auto"/>
        <w:rPr>
          <w:rFonts w:ascii="Arial" w:hAnsi="Arial" w:cs="Arial"/>
        </w:rPr>
      </w:pPr>
      <w:r w:rsidRPr="000B3036">
        <w:rPr>
          <w:rFonts w:ascii="Arial" w:hAnsi="Arial" w:cs="Arial"/>
        </w:rPr>
        <w:t xml:space="preserve">Estado </w:t>
      </w:r>
      <w:r w:rsidR="002B6EB3">
        <w:rPr>
          <w:rFonts w:ascii="Arial" w:hAnsi="Arial" w:cs="Arial"/>
        </w:rPr>
        <w:t>A</w:t>
      </w:r>
      <w:r w:rsidRPr="000B3036">
        <w:rPr>
          <w:rFonts w:ascii="Arial" w:hAnsi="Arial" w:cs="Arial"/>
        </w:rPr>
        <w:t xml:space="preserve">nalítico del </w:t>
      </w:r>
      <w:r w:rsidR="002B6EB3">
        <w:rPr>
          <w:rFonts w:ascii="Arial" w:hAnsi="Arial" w:cs="Arial"/>
        </w:rPr>
        <w:t>A</w:t>
      </w:r>
      <w:r w:rsidRPr="000B3036">
        <w:rPr>
          <w:rFonts w:ascii="Arial" w:hAnsi="Arial" w:cs="Arial"/>
        </w:rPr>
        <w:t>ctivo</w:t>
      </w:r>
    </w:p>
    <w:p w:rsidR="0024662D" w:rsidRPr="000B3036" w:rsidRDefault="0024662D" w:rsidP="0097643D">
      <w:pPr>
        <w:pStyle w:val="Prrafodelista"/>
        <w:numPr>
          <w:ilvl w:val="0"/>
          <w:numId w:val="12"/>
        </w:numPr>
        <w:autoSpaceDE w:val="0"/>
        <w:autoSpaceDN w:val="0"/>
        <w:adjustRightInd w:val="0"/>
        <w:spacing w:after="0" w:line="240" w:lineRule="auto"/>
        <w:rPr>
          <w:rFonts w:ascii="Arial" w:hAnsi="Arial" w:cs="Arial"/>
        </w:rPr>
      </w:pPr>
      <w:r w:rsidRPr="000B3036">
        <w:rPr>
          <w:rFonts w:ascii="Arial" w:hAnsi="Arial" w:cs="Arial"/>
        </w:rPr>
        <w:t xml:space="preserve">Estado </w:t>
      </w:r>
      <w:r w:rsidR="002B6EB3">
        <w:rPr>
          <w:rFonts w:ascii="Arial" w:hAnsi="Arial" w:cs="Arial"/>
        </w:rPr>
        <w:t>A</w:t>
      </w:r>
      <w:r w:rsidRPr="000B3036">
        <w:rPr>
          <w:rFonts w:ascii="Arial" w:hAnsi="Arial" w:cs="Arial"/>
        </w:rPr>
        <w:t xml:space="preserve">nalítico de la </w:t>
      </w:r>
      <w:r w:rsidR="002B6EB3">
        <w:rPr>
          <w:rFonts w:ascii="Arial" w:hAnsi="Arial" w:cs="Arial"/>
        </w:rPr>
        <w:t>D</w:t>
      </w:r>
      <w:r w:rsidRPr="000B3036">
        <w:rPr>
          <w:rFonts w:ascii="Arial" w:hAnsi="Arial" w:cs="Arial"/>
        </w:rPr>
        <w:t xml:space="preserve">euda y </w:t>
      </w:r>
      <w:r w:rsidR="002B6EB3">
        <w:rPr>
          <w:rFonts w:ascii="Arial" w:hAnsi="Arial" w:cs="Arial"/>
        </w:rPr>
        <w:t>O</w:t>
      </w:r>
      <w:r w:rsidRPr="000B3036">
        <w:rPr>
          <w:rFonts w:ascii="Arial" w:hAnsi="Arial" w:cs="Arial"/>
        </w:rPr>
        <w:t xml:space="preserve">tros </w:t>
      </w:r>
      <w:r w:rsidR="002B6EB3">
        <w:rPr>
          <w:rFonts w:ascii="Arial" w:hAnsi="Arial" w:cs="Arial"/>
        </w:rPr>
        <w:t>P</w:t>
      </w:r>
      <w:r w:rsidRPr="000B3036">
        <w:rPr>
          <w:rFonts w:ascii="Arial" w:hAnsi="Arial" w:cs="Arial"/>
        </w:rPr>
        <w:t>asivos</w:t>
      </w:r>
    </w:p>
    <w:p w:rsidR="0024662D" w:rsidRPr="000B3036" w:rsidRDefault="0024662D" w:rsidP="0097643D">
      <w:pPr>
        <w:pStyle w:val="Prrafodelista"/>
        <w:numPr>
          <w:ilvl w:val="0"/>
          <w:numId w:val="12"/>
        </w:numPr>
        <w:autoSpaceDE w:val="0"/>
        <w:autoSpaceDN w:val="0"/>
        <w:adjustRightInd w:val="0"/>
        <w:spacing w:after="0" w:line="240" w:lineRule="auto"/>
        <w:jc w:val="both"/>
        <w:rPr>
          <w:rFonts w:ascii="Arial" w:hAnsi="Arial" w:cs="Arial"/>
        </w:rPr>
      </w:pPr>
      <w:r w:rsidRPr="000B3036">
        <w:rPr>
          <w:rFonts w:ascii="Arial" w:hAnsi="Arial" w:cs="Arial"/>
        </w:rPr>
        <w:t xml:space="preserve">Informe sobre </w:t>
      </w:r>
      <w:r w:rsidR="002B6EB3">
        <w:rPr>
          <w:rFonts w:ascii="Arial" w:hAnsi="Arial" w:cs="Arial"/>
        </w:rPr>
        <w:t>P</w:t>
      </w:r>
      <w:r w:rsidRPr="000B3036">
        <w:rPr>
          <w:rFonts w:ascii="Arial" w:hAnsi="Arial" w:cs="Arial"/>
        </w:rPr>
        <w:t xml:space="preserve">asivos </w:t>
      </w:r>
      <w:r w:rsidR="002B6EB3">
        <w:rPr>
          <w:rFonts w:ascii="Arial" w:hAnsi="Arial" w:cs="Arial"/>
        </w:rPr>
        <w:t>C</w:t>
      </w:r>
      <w:r w:rsidRPr="000B3036">
        <w:rPr>
          <w:rFonts w:ascii="Arial" w:hAnsi="Arial" w:cs="Arial"/>
        </w:rPr>
        <w:t>ontingentes</w:t>
      </w:r>
    </w:p>
    <w:p w:rsidR="0024662D" w:rsidRPr="000B3036" w:rsidRDefault="0024662D" w:rsidP="0097643D">
      <w:pPr>
        <w:pStyle w:val="Prrafodelista"/>
        <w:numPr>
          <w:ilvl w:val="0"/>
          <w:numId w:val="12"/>
        </w:numPr>
        <w:autoSpaceDE w:val="0"/>
        <w:autoSpaceDN w:val="0"/>
        <w:adjustRightInd w:val="0"/>
        <w:spacing w:after="0" w:line="240" w:lineRule="auto"/>
        <w:jc w:val="both"/>
        <w:rPr>
          <w:rFonts w:ascii="Arial" w:hAnsi="Arial" w:cs="Arial"/>
        </w:rPr>
      </w:pPr>
      <w:r w:rsidRPr="000B3036">
        <w:rPr>
          <w:rFonts w:ascii="Arial" w:hAnsi="Arial" w:cs="Arial"/>
        </w:rPr>
        <w:t>Notas a los Estados financieros</w:t>
      </w:r>
    </w:p>
    <w:p w:rsidR="0024662D" w:rsidRPr="000B3036" w:rsidRDefault="0024662D" w:rsidP="0097643D">
      <w:pPr>
        <w:autoSpaceDE w:val="0"/>
        <w:autoSpaceDN w:val="0"/>
        <w:adjustRightInd w:val="0"/>
        <w:spacing w:after="0" w:line="240" w:lineRule="auto"/>
        <w:jc w:val="both"/>
        <w:rPr>
          <w:rFonts w:ascii="Arial" w:hAnsi="Arial" w:cs="Arial"/>
        </w:rPr>
      </w:pPr>
    </w:p>
    <w:p w:rsidR="0024662D" w:rsidRPr="000B3036" w:rsidRDefault="0024662D" w:rsidP="0097643D">
      <w:pPr>
        <w:autoSpaceDE w:val="0"/>
        <w:autoSpaceDN w:val="0"/>
        <w:adjustRightInd w:val="0"/>
        <w:spacing w:after="0" w:line="240" w:lineRule="auto"/>
        <w:jc w:val="both"/>
        <w:rPr>
          <w:rFonts w:ascii="Arial" w:hAnsi="Arial" w:cs="Arial"/>
        </w:rPr>
      </w:pPr>
      <w:r w:rsidRPr="000B3036">
        <w:rPr>
          <w:rFonts w:ascii="Arial" w:hAnsi="Arial" w:cs="Arial"/>
        </w:rPr>
        <w:t>Por su parte la información presupuestal que se presenta es la siguiente:</w:t>
      </w:r>
    </w:p>
    <w:p w:rsidR="0024662D" w:rsidRPr="000B3036" w:rsidRDefault="0024662D" w:rsidP="0097643D">
      <w:pPr>
        <w:numPr>
          <w:ilvl w:val="0"/>
          <w:numId w:val="13"/>
        </w:numPr>
        <w:autoSpaceDE w:val="0"/>
        <w:autoSpaceDN w:val="0"/>
        <w:adjustRightInd w:val="0"/>
        <w:spacing w:after="0" w:line="240" w:lineRule="auto"/>
        <w:jc w:val="both"/>
        <w:rPr>
          <w:rFonts w:ascii="Arial" w:hAnsi="Arial" w:cs="Arial"/>
        </w:rPr>
      </w:pPr>
      <w:r w:rsidRPr="000B3036">
        <w:rPr>
          <w:rFonts w:ascii="Arial" w:hAnsi="Arial" w:cs="Arial"/>
        </w:rPr>
        <w:t xml:space="preserve">Estado </w:t>
      </w:r>
      <w:r w:rsidR="002B6EB3">
        <w:rPr>
          <w:rFonts w:ascii="Arial" w:hAnsi="Arial" w:cs="Arial"/>
        </w:rPr>
        <w:t>A</w:t>
      </w:r>
      <w:r w:rsidRPr="000B3036">
        <w:rPr>
          <w:rFonts w:ascii="Arial" w:hAnsi="Arial" w:cs="Arial"/>
        </w:rPr>
        <w:t xml:space="preserve">nalítico de </w:t>
      </w:r>
      <w:r w:rsidR="002B6EB3">
        <w:rPr>
          <w:rFonts w:ascii="Arial" w:hAnsi="Arial" w:cs="Arial"/>
        </w:rPr>
        <w:t>I</w:t>
      </w:r>
      <w:r w:rsidRPr="000B3036">
        <w:rPr>
          <w:rFonts w:ascii="Arial" w:hAnsi="Arial" w:cs="Arial"/>
        </w:rPr>
        <w:t>ngresos</w:t>
      </w:r>
    </w:p>
    <w:p w:rsidR="0024662D" w:rsidRPr="000B3036" w:rsidRDefault="0024662D" w:rsidP="0097643D">
      <w:pPr>
        <w:autoSpaceDE w:val="0"/>
        <w:autoSpaceDN w:val="0"/>
        <w:adjustRightInd w:val="0"/>
        <w:spacing w:after="0" w:line="240" w:lineRule="auto"/>
        <w:ind w:left="360"/>
        <w:jc w:val="both"/>
        <w:rPr>
          <w:rFonts w:ascii="Arial" w:hAnsi="Arial" w:cs="Arial"/>
        </w:rPr>
      </w:pPr>
      <w:r w:rsidRPr="000B3036">
        <w:rPr>
          <w:rFonts w:ascii="Arial" w:hAnsi="Arial" w:cs="Arial"/>
        </w:rPr>
        <w:t>Estado analítico del ejercicio del Presupuesto de Egresos</w:t>
      </w:r>
    </w:p>
    <w:p w:rsidR="0024662D" w:rsidRPr="000B3036" w:rsidRDefault="0024662D" w:rsidP="0097643D">
      <w:pPr>
        <w:numPr>
          <w:ilvl w:val="0"/>
          <w:numId w:val="13"/>
        </w:numPr>
        <w:autoSpaceDE w:val="0"/>
        <w:autoSpaceDN w:val="0"/>
        <w:adjustRightInd w:val="0"/>
        <w:spacing w:after="0" w:line="240" w:lineRule="auto"/>
        <w:jc w:val="both"/>
        <w:rPr>
          <w:rFonts w:ascii="Arial" w:hAnsi="Arial" w:cs="Arial"/>
        </w:rPr>
      </w:pPr>
      <w:r w:rsidRPr="000B3036">
        <w:rPr>
          <w:rFonts w:ascii="Arial" w:hAnsi="Arial" w:cs="Arial"/>
        </w:rPr>
        <w:t>Clasificación por objeto del Gasto</w:t>
      </w:r>
    </w:p>
    <w:p w:rsidR="0024662D" w:rsidRPr="000B3036" w:rsidRDefault="0024662D" w:rsidP="0097643D">
      <w:pPr>
        <w:numPr>
          <w:ilvl w:val="0"/>
          <w:numId w:val="13"/>
        </w:numPr>
        <w:autoSpaceDE w:val="0"/>
        <w:autoSpaceDN w:val="0"/>
        <w:adjustRightInd w:val="0"/>
        <w:spacing w:after="0" w:line="240" w:lineRule="auto"/>
        <w:jc w:val="both"/>
        <w:rPr>
          <w:rFonts w:ascii="Arial" w:hAnsi="Arial" w:cs="Arial"/>
        </w:rPr>
      </w:pPr>
      <w:r w:rsidRPr="000B3036">
        <w:rPr>
          <w:rFonts w:ascii="Arial" w:hAnsi="Arial" w:cs="Arial"/>
        </w:rPr>
        <w:t>Clasificación Económica (tipo gasto)</w:t>
      </w:r>
    </w:p>
    <w:p w:rsidR="0024662D" w:rsidRPr="000B3036" w:rsidRDefault="0024662D" w:rsidP="0097643D">
      <w:pPr>
        <w:numPr>
          <w:ilvl w:val="0"/>
          <w:numId w:val="13"/>
        </w:numPr>
        <w:autoSpaceDE w:val="0"/>
        <w:autoSpaceDN w:val="0"/>
        <w:adjustRightInd w:val="0"/>
        <w:spacing w:after="0" w:line="240" w:lineRule="auto"/>
        <w:jc w:val="both"/>
        <w:rPr>
          <w:rFonts w:ascii="Arial" w:hAnsi="Arial" w:cs="Arial"/>
        </w:rPr>
      </w:pPr>
      <w:r w:rsidRPr="000B3036">
        <w:rPr>
          <w:rFonts w:ascii="Arial" w:hAnsi="Arial" w:cs="Arial"/>
        </w:rPr>
        <w:t>Clasificación Administrativa</w:t>
      </w:r>
    </w:p>
    <w:p w:rsidR="0024662D" w:rsidRPr="000B3036" w:rsidRDefault="0024662D" w:rsidP="0097643D">
      <w:pPr>
        <w:numPr>
          <w:ilvl w:val="0"/>
          <w:numId w:val="13"/>
        </w:numPr>
        <w:autoSpaceDE w:val="0"/>
        <w:autoSpaceDN w:val="0"/>
        <w:adjustRightInd w:val="0"/>
        <w:spacing w:after="0" w:line="240" w:lineRule="auto"/>
        <w:jc w:val="both"/>
        <w:rPr>
          <w:rFonts w:ascii="Arial" w:hAnsi="Arial" w:cs="Arial"/>
        </w:rPr>
      </w:pPr>
      <w:r w:rsidRPr="000B3036">
        <w:rPr>
          <w:rFonts w:ascii="Arial" w:hAnsi="Arial" w:cs="Arial"/>
        </w:rPr>
        <w:t>Clasificación Funcional</w:t>
      </w:r>
    </w:p>
    <w:p w:rsidR="0024662D" w:rsidRPr="000B3036" w:rsidRDefault="0024662D" w:rsidP="0097643D">
      <w:pPr>
        <w:numPr>
          <w:ilvl w:val="0"/>
          <w:numId w:val="13"/>
        </w:numPr>
        <w:autoSpaceDE w:val="0"/>
        <w:autoSpaceDN w:val="0"/>
        <w:adjustRightInd w:val="0"/>
        <w:spacing w:after="0" w:line="240" w:lineRule="auto"/>
        <w:jc w:val="both"/>
        <w:rPr>
          <w:rFonts w:ascii="Arial" w:hAnsi="Arial" w:cs="Arial"/>
        </w:rPr>
      </w:pPr>
      <w:r w:rsidRPr="000B3036">
        <w:rPr>
          <w:rFonts w:ascii="Arial" w:hAnsi="Arial" w:cs="Arial"/>
        </w:rPr>
        <w:t>Endeudamiento Neto</w:t>
      </w:r>
    </w:p>
    <w:p w:rsidR="0024662D" w:rsidRPr="000B3036" w:rsidRDefault="0024662D" w:rsidP="0097643D">
      <w:pPr>
        <w:numPr>
          <w:ilvl w:val="0"/>
          <w:numId w:val="13"/>
        </w:numPr>
        <w:autoSpaceDE w:val="0"/>
        <w:autoSpaceDN w:val="0"/>
        <w:adjustRightInd w:val="0"/>
        <w:spacing w:after="0" w:line="240" w:lineRule="auto"/>
        <w:jc w:val="both"/>
        <w:rPr>
          <w:rFonts w:ascii="Arial" w:hAnsi="Arial" w:cs="Arial"/>
        </w:rPr>
      </w:pPr>
      <w:r w:rsidRPr="000B3036">
        <w:rPr>
          <w:rFonts w:ascii="Arial" w:hAnsi="Arial" w:cs="Arial"/>
        </w:rPr>
        <w:t>Intereses de la Deuda</w:t>
      </w:r>
    </w:p>
    <w:p w:rsidR="0024662D" w:rsidRPr="000B3036" w:rsidRDefault="0024662D" w:rsidP="0097643D">
      <w:pPr>
        <w:numPr>
          <w:ilvl w:val="0"/>
          <w:numId w:val="13"/>
        </w:numPr>
        <w:autoSpaceDE w:val="0"/>
        <w:autoSpaceDN w:val="0"/>
        <w:adjustRightInd w:val="0"/>
        <w:spacing w:after="0" w:line="240" w:lineRule="auto"/>
        <w:jc w:val="both"/>
        <w:rPr>
          <w:rFonts w:ascii="Arial" w:hAnsi="Arial" w:cs="Arial"/>
        </w:rPr>
      </w:pPr>
      <w:r w:rsidRPr="000B3036">
        <w:rPr>
          <w:rFonts w:ascii="Arial" w:hAnsi="Arial" w:cs="Arial"/>
        </w:rPr>
        <w:t>Indicadores de Postura Fiscal</w:t>
      </w:r>
    </w:p>
    <w:p w:rsidR="0024662D" w:rsidRPr="000B3036" w:rsidRDefault="0024662D" w:rsidP="0097643D">
      <w:pPr>
        <w:autoSpaceDE w:val="0"/>
        <w:autoSpaceDN w:val="0"/>
        <w:adjustRightInd w:val="0"/>
        <w:spacing w:after="0" w:line="240" w:lineRule="auto"/>
        <w:jc w:val="both"/>
        <w:rPr>
          <w:rFonts w:ascii="Arial" w:hAnsi="Arial" w:cs="Arial"/>
        </w:rPr>
      </w:pPr>
    </w:p>
    <w:p w:rsidR="0024662D" w:rsidRPr="000B3036" w:rsidRDefault="0024662D" w:rsidP="0097643D">
      <w:pPr>
        <w:autoSpaceDE w:val="0"/>
        <w:autoSpaceDN w:val="0"/>
        <w:adjustRightInd w:val="0"/>
        <w:spacing w:after="0" w:line="240" w:lineRule="auto"/>
        <w:jc w:val="both"/>
        <w:rPr>
          <w:rFonts w:ascii="Arial" w:hAnsi="Arial" w:cs="Arial"/>
        </w:rPr>
      </w:pPr>
      <w:r w:rsidRPr="000B3036">
        <w:rPr>
          <w:rFonts w:ascii="Arial" w:hAnsi="Arial" w:cs="Arial"/>
        </w:rPr>
        <w:lastRenderedPageBreak/>
        <w:t>La información programática que se presenta es la siguiente:</w:t>
      </w:r>
    </w:p>
    <w:p w:rsidR="0024662D" w:rsidRPr="002B6EB3" w:rsidRDefault="0024662D" w:rsidP="0097643D">
      <w:pPr>
        <w:pStyle w:val="Prrafodelista"/>
        <w:numPr>
          <w:ilvl w:val="0"/>
          <w:numId w:val="14"/>
        </w:numPr>
        <w:autoSpaceDE w:val="0"/>
        <w:autoSpaceDN w:val="0"/>
        <w:adjustRightInd w:val="0"/>
        <w:spacing w:after="0" w:line="240" w:lineRule="auto"/>
        <w:jc w:val="both"/>
        <w:rPr>
          <w:rFonts w:ascii="Arial" w:hAnsi="Arial" w:cs="Arial"/>
        </w:rPr>
      </w:pPr>
      <w:r w:rsidRPr="002B6EB3">
        <w:rPr>
          <w:rFonts w:ascii="Arial" w:hAnsi="Arial" w:cs="Arial"/>
        </w:rPr>
        <w:t xml:space="preserve">Gasto por </w:t>
      </w:r>
      <w:r w:rsidR="002B6EB3">
        <w:rPr>
          <w:rFonts w:ascii="Arial" w:hAnsi="Arial" w:cs="Arial"/>
        </w:rPr>
        <w:t>C</w:t>
      </w:r>
      <w:r w:rsidRPr="002B6EB3">
        <w:rPr>
          <w:rFonts w:ascii="Arial" w:hAnsi="Arial" w:cs="Arial"/>
        </w:rPr>
        <w:t xml:space="preserve">ategoría </w:t>
      </w:r>
      <w:r w:rsidR="002B6EB3">
        <w:rPr>
          <w:rFonts w:ascii="Arial" w:hAnsi="Arial" w:cs="Arial"/>
        </w:rPr>
        <w:t>P</w:t>
      </w:r>
      <w:r w:rsidRPr="002B6EB3">
        <w:rPr>
          <w:rFonts w:ascii="Arial" w:hAnsi="Arial" w:cs="Arial"/>
        </w:rPr>
        <w:t>rogramática</w:t>
      </w:r>
    </w:p>
    <w:p w:rsidR="0024662D" w:rsidRPr="002B6EB3" w:rsidRDefault="0024662D" w:rsidP="0097643D">
      <w:pPr>
        <w:pStyle w:val="Prrafodelista"/>
        <w:numPr>
          <w:ilvl w:val="0"/>
          <w:numId w:val="14"/>
        </w:numPr>
        <w:autoSpaceDE w:val="0"/>
        <w:autoSpaceDN w:val="0"/>
        <w:adjustRightInd w:val="0"/>
        <w:spacing w:after="0" w:line="240" w:lineRule="auto"/>
        <w:jc w:val="both"/>
        <w:rPr>
          <w:rFonts w:ascii="Arial" w:hAnsi="Arial" w:cs="Arial"/>
        </w:rPr>
      </w:pPr>
      <w:r w:rsidRPr="002B6EB3">
        <w:rPr>
          <w:rFonts w:ascii="Arial" w:hAnsi="Arial" w:cs="Arial"/>
        </w:rPr>
        <w:t xml:space="preserve">Programas y </w:t>
      </w:r>
      <w:r w:rsidR="002B6EB3">
        <w:rPr>
          <w:rFonts w:ascii="Arial" w:hAnsi="Arial" w:cs="Arial"/>
        </w:rPr>
        <w:t>P</w:t>
      </w:r>
      <w:r w:rsidRPr="002B6EB3">
        <w:rPr>
          <w:rFonts w:ascii="Arial" w:hAnsi="Arial" w:cs="Arial"/>
        </w:rPr>
        <w:t xml:space="preserve">royectos de </w:t>
      </w:r>
      <w:r w:rsidR="002B6EB3">
        <w:rPr>
          <w:rFonts w:ascii="Arial" w:hAnsi="Arial" w:cs="Arial"/>
        </w:rPr>
        <w:t>I</w:t>
      </w:r>
      <w:r w:rsidRPr="002B6EB3">
        <w:rPr>
          <w:rFonts w:ascii="Arial" w:hAnsi="Arial" w:cs="Arial"/>
        </w:rPr>
        <w:t>nversión</w:t>
      </w:r>
    </w:p>
    <w:p w:rsidR="0024662D" w:rsidRPr="002B6EB3" w:rsidRDefault="0024662D" w:rsidP="0097643D">
      <w:pPr>
        <w:pStyle w:val="Prrafodelista"/>
        <w:numPr>
          <w:ilvl w:val="0"/>
          <w:numId w:val="14"/>
        </w:numPr>
        <w:autoSpaceDE w:val="0"/>
        <w:autoSpaceDN w:val="0"/>
        <w:adjustRightInd w:val="0"/>
        <w:spacing w:after="0" w:line="240" w:lineRule="auto"/>
        <w:jc w:val="both"/>
        <w:rPr>
          <w:rFonts w:ascii="Arial" w:hAnsi="Arial" w:cs="Arial"/>
        </w:rPr>
      </w:pPr>
      <w:r w:rsidRPr="002B6EB3">
        <w:rPr>
          <w:rFonts w:ascii="Arial" w:hAnsi="Arial" w:cs="Arial"/>
        </w:rPr>
        <w:t xml:space="preserve">Indicadores de </w:t>
      </w:r>
      <w:r w:rsidR="002B6EB3">
        <w:rPr>
          <w:rFonts w:ascii="Arial" w:hAnsi="Arial" w:cs="Arial"/>
        </w:rPr>
        <w:t>R</w:t>
      </w:r>
      <w:r w:rsidRPr="002B6EB3">
        <w:rPr>
          <w:rFonts w:ascii="Arial" w:hAnsi="Arial" w:cs="Arial"/>
        </w:rPr>
        <w:t>esultados</w:t>
      </w:r>
    </w:p>
    <w:p w:rsidR="0024662D" w:rsidRPr="002B6EB3" w:rsidRDefault="0024662D" w:rsidP="0097643D">
      <w:pPr>
        <w:pStyle w:val="Prrafodelista"/>
        <w:numPr>
          <w:ilvl w:val="0"/>
          <w:numId w:val="14"/>
        </w:numPr>
        <w:autoSpaceDE w:val="0"/>
        <w:autoSpaceDN w:val="0"/>
        <w:adjustRightInd w:val="0"/>
        <w:spacing w:after="0" w:line="240" w:lineRule="auto"/>
        <w:jc w:val="both"/>
        <w:rPr>
          <w:rFonts w:ascii="Arial" w:hAnsi="Arial" w:cs="Arial"/>
        </w:rPr>
      </w:pPr>
      <w:r w:rsidRPr="002B6EB3">
        <w:rPr>
          <w:rFonts w:ascii="Arial" w:hAnsi="Arial" w:cs="Arial"/>
        </w:rPr>
        <w:t>Programa Operativo Anual</w:t>
      </w:r>
    </w:p>
    <w:p w:rsidR="0024662D" w:rsidRPr="000B3036" w:rsidRDefault="0024662D" w:rsidP="0097643D">
      <w:pPr>
        <w:autoSpaceDE w:val="0"/>
        <w:autoSpaceDN w:val="0"/>
        <w:adjustRightInd w:val="0"/>
        <w:spacing w:after="0" w:line="240" w:lineRule="auto"/>
        <w:jc w:val="both"/>
        <w:rPr>
          <w:rFonts w:ascii="Arial" w:hAnsi="Arial" w:cs="Arial"/>
        </w:rPr>
      </w:pPr>
    </w:p>
    <w:p w:rsidR="0024662D" w:rsidRPr="000B3036" w:rsidRDefault="0024662D" w:rsidP="0097643D">
      <w:pPr>
        <w:autoSpaceDE w:val="0"/>
        <w:autoSpaceDN w:val="0"/>
        <w:adjustRightInd w:val="0"/>
        <w:spacing w:after="0" w:line="240" w:lineRule="auto"/>
        <w:jc w:val="both"/>
        <w:rPr>
          <w:rFonts w:ascii="Arial" w:hAnsi="Arial" w:cs="Arial"/>
        </w:rPr>
      </w:pPr>
      <w:r w:rsidRPr="000B3036">
        <w:rPr>
          <w:rFonts w:ascii="Arial" w:hAnsi="Arial" w:cs="Arial"/>
        </w:rPr>
        <w:t>Información adicional que se presenta es la siguiente:</w:t>
      </w:r>
    </w:p>
    <w:p w:rsidR="0024662D" w:rsidRPr="000B3036" w:rsidRDefault="0024662D" w:rsidP="0097643D">
      <w:pPr>
        <w:pStyle w:val="Prrafodelista"/>
        <w:numPr>
          <w:ilvl w:val="0"/>
          <w:numId w:val="15"/>
        </w:numPr>
        <w:autoSpaceDE w:val="0"/>
        <w:autoSpaceDN w:val="0"/>
        <w:adjustRightInd w:val="0"/>
        <w:spacing w:after="0" w:line="240" w:lineRule="auto"/>
        <w:jc w:val="both"/>
        <w:rPr>
          <w:rFonts w:ascii="Arial" w:hAnsi="Arial" w:cs="Arial"/>
        </w:rPr>
      </w:pPr>
      <w:r w:rsidRPr="000B3036">
        <w:rPr>
          <w:rFonts w:ascii="Arial" w:hAnsi="Arial" w:cs="Arial"/>
        </w:rPr>
        <w:t>Relación de Bienes Muebles que componen el Patrimonio</w:t>
      </w:r>
    </w:p>
    <w:p w:rsidR="0024662D" w:rsidRPr="000B3036" w:rsidRDefault="0024662D" w:rsidP="0097643D">
      <w:pPr>
        <w:pStyle w:val="Prrafodelista"/>
        <w:numPr>
          <w:ilvl w:val="0"/>
          <w:numId w:val="15"/>
        </w:numPr>
        <w:autoSpaceDE w:val="0"/>
        <w:autoSpaceDN w:val="0"/>
        <w:adjustRightInd w:val="0"/>
        <w:spacing w:after="0" w:line="240" w:lineRule="auto"/>
        <w:jc w:val="both"/>
        <w:rPr>
          <w:rFonts w:ascii="Arial" w:hAnsi="Arial" w:cs="Arial"/>
        </w:rPr>
      </w:pPr>
      <w:r w:rsidRPr="000B3036">
        <w:rPr>
          <w:rFonts w:ascii="Arial" w:hAnsi="Arial" w:cs="Arial"/>
        </w:rPr>
        <w:t>Relación de Bienes Inmuebles que componen el Patrimonio</w:t>
      </w:r>
    </w:p>
    <w:p w:rsidR="0024662D" w:rsidRPr="000B3036" w:rsidRDefault="0024662D" w:rsidP="0097643D">
      <w:pPr>
        <w:pStyle w:val="Prrafodelista"/>
        <w:numPr>
          <w:ilvl w:val="0"/>
          <w:numId w:val="15"/>
        </w:numPr>
        <w:autoSpaceDE w:val="0"/>
        <w:autoSpaceDN w:val="0"/>
        <w:adjustRightInd w:val="0"/>
        <w:spacing w:after="0" w:line="240" w:lineRule="auto"/>
        <w:jc w:val="both"/>
        <w:rPr>
          <w:rFonts w:ascii="Arial" w:hAnsi="Arial" w:cs="Arial"/>
        </w:rPr>
      </w:pPr>
      <w:r w:rsidRPr="000B3036">
        <w:rPr>
          <w:rFonts w:ascii="Arial" w:hAnsi="Arial" w:cs="Arial"/>
        </w:rPr>
        <w:t xml:space="preserve">Relación de Cuentas Bancarias </w:t>
      </w:r>
      <w:r w:rsidR="0096041E">
        <w:rPr>
          <w:rFonts w:ascii="Arial" w:hAnsi="Arial" w:cs="Arial"/>
        </w:rPr>
        <w:t>e</w:t>
      </w:r>
      <w:r w:rsidRPr="000B3036">
        <w:rPr>
          <w:rFonts w:ascii="Arial" w:hAnsi="Arial" w:cs="Arial"/>
        </w:rPr>
        <w:t>spec</w:t>
      </w:r>
      <w:r w:rsidR="00371936">
        <w:rPr>
          <w:rFonts w:ascii="Arial" w:hAnsi="Arial" w:cs="Arial"/>
        </w:rPr>
        <w:t>í</w:t>
      </w:r>
      <w:r w:rsidRPr="000B3036">
        <w:rPr>
          <w:rFonts w:ascii="Arial" w:hAnsi="Arial" w:cs="Arial"/>
        </w:rPr>
        <w:t xml:space="preserve">ficas </w:t>
      </w:r>
      <w:r w:rsidR="0096041E">
        <w:rPr>
          <w:rFonts w:ascii="Arial" w:hAnsi="Arial" w:cs="Arial"/>
        </w:rPr>
        <w:t>donde se ejercen Recursos Federales</w:t>
      </w:r>
    </w:p>
    <w:p w:rsidR="0024662D" w:rsidRPr="000B3036" w:rsidRDefault="0024662D" w:rsidP="0097643D">
      <w:pPr>
        <w:pStyle w:val="Prrafodelista"/>
        <w:numPr>
          <w:ilvl w:val="0"/>
          <w:numId w:val="15"/>
        </w:numPr>
        <w:autoSpaceDE w:val="0"/>
        <w:autoSpaceDN w:val="0"/>
        <w:adjustRightInd w:val="0"/>
        <w:spacing w:after="0" w:line="240" w:lineRule="auto"/>
        <w:jc w:val="both"/>
        <w:rPr>
          <w:rFonts w:ascii="Arial" w:hAnsi="Arial" w:cs="Arial"/>
        </w:rPr>
      </w:pPr>
      <w:r w:rsidRPr="000B3036">
        <w:rPr>
          <w:rFonts w:ascii="Arial" w:hAnsi="Arial" w:cs="Arial"/>
        </w:rPr>
        <w:t>Relación de Esquemas Bursátiles y de Coberturas Financieras</w:t>
      </w:r>
    </w:p>
    <w:p w:rsidR="0024662D" w:rsidRPr="000B3036" w:rsidRDefault="0024662D" w:rsidP="0097643D">
      <w:pPr>
        <w:pStyle w:val="Prrafodelista"/>
        <w:autoSpaceDE w:val="0"/>
        <w:autoSpaceDN w:val="0"/>
        <w:adjustRightInd w:val="0"/>
        <w:spacing w:after="0" w:line="240" w:lineRule="auto"/>
        <w:ind w:left="360"/>
        <w:jc w:val="both"/>
        <w:rPr>
          <w:rFonts w:ascii="Arial" w:hAnsi="Arial" w:cs="Arial"/>
        </w:rPr>
      </w:pPr>
    </w:p>
    <w:p w:rsidR="0024662D" w:rsidRPr="000B3036" w:rsidRDefault="0024662D" w:rsidP="0097643D">
      <w:pPr>
        <w:autoSpaceDE w:val="0"/>
        <w:autoSpaceDN w:val="0"/>
        <w:adjustRightInd w:val="0"/>
        <w:spacing w:after="0" w:line="240" w:lineRule="auto"/>
        <w:jc w:val="both"/>
        <w:rPr>
          <w:rFonts w:ascii="Arial" w:hAnsi="Arial" w:cs="Arial"/>
        </w:rPr>
      </w:pPr>
      <w:r w:rsidRPr="000B3036">
        <w:rPr>
          <w:rFonts w:ascii="Arial" w:hAnsi="Arial" w:cs="Arial"/>
        </w:rPr>
        <w:t>En términos de la Ley de Disciplina Financiera para las Entidades Federativas y Municipios la información que se presenta es la siguiente:</w:t>
      </w:r>
    </w:p>
    <w:p w:rsidR="0024662D" w:rsidRPr="00B34442" w:rsidRDefault="0024662D" w:rsidP="0097643D">
      <w:pPr>
        <w:pStyle w:val="Prrafodelista"/>
        <w:numPr>
          <w:ilvl w:val="0"/>
          <w:numId w:val="16"/>
        </w:numPr>
        <w:autoSpaceDE w:val="0"/>
        <w:autoSpaceDN w:val="0"/>
        <w:adjustRightInd w:val="0"/>
        <w:spacing w:after="0" w:line="240" w:lineRule="auto"/>
        <w:jc w:val="both"/>
        <w:rPr>
          <w:rFonts w:ascii="Arial" w:hAnsi="Arial" w:cs="Arial"/>
        </w:rPr>
      </w:pPr>
      <w:r w:rsidRPr="00B34442">
        <w:rPr>
          <w:rFonts w:ascii="Arial" w:hAnsi="Arial" w:cs="Arial"/>
        </w:rPr>
        <w:t>Estado de Situación Financiera Detallado -LDF</w:t>
      </w:r>
    </w:p>
    <w:p w:rsidR="0024662D" w:rsidRPr="00B34442" w:rsidRDefault="0024662D" w:rsidP="0097643D">
      <w:pPr>
        <w:pStyle w:val="Prrafodelista"/>
        <w:numPr>
          <w:ilvl w:val="0"/>
          <w:numId w:val="16"/>
        </w:numPr>
        <w:autoSpaceDE w:val="0"/>
        <w:autoSpaceDN w:val="0"/>
        <w:adjustRightInd w:val="0"/>
        <w:spacing w:after="0" w:line="240" w:lineRule="auto"/>
        <w:jc w:val="both"/>
        <w:rPr>
          <w:rFonts w:ascii="Arial" w:hAnsi="Arial" w:cs="Arial"/>
        </w:rPr>
      </w:pPr>
      <w:r w:rsidRPr="00B34442">
        <w:rPr>
          <w:rFonts w:ascii="Arial" w:hAnsi="Arial" w:cs="Arial"/>
        </w:rPr>
        <w:t>Informe Analítico de la Deuda Pública y Otros Pasivos -LDF</w:t>
      </w:r>
    </w:p>
    <w:p w:rsidR="0024662D" w:rsidRPr="00B34442" w:rsidRDefault="0024662D" w:rsidP="0097643D">
      <w:pPr>
        <w:pStyle w:val="Prrafodelista"/>
        <w:numPr>
          <w:ilvl w:val="0"/>
          <w:numId w:val="16"/>
        </w:numPr>
        <w:autoSpaceDE w:val="0"/>
        <w:autoSpaceDN w:val="0"/>
        <w:adjustRightInd w:val="0"/>
        <w:spacing w:after="0" w:line="240" w:lineRule="auto"/>
        <w:jc w:val="both"/>
        <w:rPr>
          <w:rFonts w:ascii="Arial" w:hAnsi="Arial" w:cs="Arial"/>
        </w:rPr>
      </w:pPr>
      <w:r w:rsidRPr="00B34442">
        <w:rPr>
          <w:rFonts w:ascii="Arial" w:hAnsi="Arial" w:cs="Arial"/>
        </w:rPr>
        <w:t>Informe Analítico de Obligaciones Diferentes de Financiamiento -LDF</w:t>
      </w:r>
    </w:p>
    <w:p w:rsidR="0024662D" w:rsidRPr="00B34442" w:rsidRDefault="0024662D" w:rsidP="0097643D">
      <w:pPr>
        <w:pStyle w:val="Prrafodelista"/>
        <w:numPr>
          <w:ilvl w:val="0"/>
          <w:numId w:val="16"/>
        </w:numPr>
        <w:autoSpaceDE w:val="0"/>
        <w:autoSpaceDN w:val="0"/>
        <w:adjustRightInd w:val="0"/>
        <w:spacing w:after="0" w:line="240" w:lineRule="auto"/>
        <w:jc w:val="both"/>
        <w:rPr>
          <w:rFonts w:ascii="Arial" w:hAnsi="Arial" w:cs="Arial"/>
        </w:rPr>
      </w:pPr>
      <w:r w:rsidRPr="00B34442">
        <w:rPr>
          <w:rFonts w:ascii="Arial" w:hAnsi="Arial" w:cs="Arial"/>
        </w:rPr>
        <w:t>Balance Presupuestario -LDF</w:t>
      </w:r>
    </w:p>
    <w:p w:rsidR="0024662D" w:rsidRPr="00B34442" w:rsidRDefault="0024662D" w:rsidP="0097643D">
      <w:pPr>
        <w:pStyle w:val="Prrafodelista"/>
        <w:numPr>
          <w:ilvl w:val="0"/>
          <w:numId w:val="16"/>
        </w:numPr>
        <w:autoSpaceDE w:val="0"/>
        <w:autoSpaceDN w:val="0"/>
        <w:adjustRightInd w:val="0"/>
        <w:spacing w:after="0" w:line="240" w:lineRule="auto"/>
        <w:jc w:val="both"/>
        <w:rPr>
          <w:rFonts w:ascii="Arial" w:hAnsi="Arial" w:cs="Arial"/>
        </w:rPr>
      </w:pPr>
      <w:r w:rsidRPr="00B34442">
        <w:rPr>
          <w:rFonts w:ascii="Arial" w:hAnsi="Arial" w:cs="Arial"/>
        </w:rPr>
        <w:t xml:space="preserve">Estado Analítico de Ingresos Detallado -LDF </w:t>
      </w:r>
    </w:p>
    <w:p w:rsidR="0024662D" w:rsidRPr="00371936" w:rsidRDefault="0024662D" w:rsidP="0097643D">
      <w:pPr>
        <w:autoSpaceDE w:val="0"/>
        <w:autoSpaceDN w:val="0"/>
        <w:adjustRightInd w:val="0"/>
        <w:spacing w:after="0" w:line="240" w:lineRule="auto"/>
        <w:ind w:left="360"/>
        <w:jc w:val="both"/>
        <w:rPr>
          <w:rFonts w:ascii="Arial" w:hAnsi="Arial" w:cs="Arial"/>
        </w:rPr>
      </w:pPr>
      <w:r w:rsidRPr="00371936">
        <w:rPr>
          <w:rFonts w:ascii="Arial" w:hAnsi="Arial" w:cs="Arial"/>
        </w:rPr>
        <w:t>Estado Analítico del Ejercicio del Presupuesto de Egresos Detallado -LDF</w:t>
      </w:r>
    </w:p>
    <w:p w:rsidR="0024662D" w:rsidRPr="00B34442" w:rsidRDefault="0024662D" w:rsidP="0097643D">
      <w:pPr>
        <w:pStyle w:val="Prrafodelista"/>
        <w:numPr>
          <w:ilvl w:val="0"/>
          <w:numId w:val="16"/>
        </w:numPr>
        <w:autoSpaceDE w:val="0"/>
        <w:autoSpaceDN w:val="0"/>
        <w:adjustRightInd w:val="0"/>
        <w:spacing w:after="0" w:line="240" w:lineRule="auto"/>
        <w:jc w:val="both"/>
        <w:rPr>
          <w:rFonts w:ascii="Arial" w:hAnsi="Arial" w:cs="Arial"/>
        </w:rPr>
      </w:pPr>
      <w:r w:rsidRPr="00B34442">
        <w:rPr>
          <w:rFonts w:ascii="Arial" w:hAnsi="Arial" w:cs="Arial"/>
        </w:rPr>
        <w:t>Clasificación por Objeto del Gasto</w:t>
      </w:r>
    </w:p>
    <w:p w:rsidR="0024662D" w:rsidRPr="00B34442" w:rsidRDefault="0024662D" w:rsidP="0097643D">
      <w:pPr>
        <w:pStyle w:val="Prrafodelista"/>
        <w:numPr>
          <w:ilvl w:val="0"/>
          <w:numId w:val="16"/>
        </w:numPr>
        <w:autoSpaceDE w:val="0"/>
        <w:autoSpaceDN w:val="0"/>
        <w:adjustRightInd w:val="0"/>
        <w:spacing w:after="0" w:line="240" w:lineRule="auto"/>
        <w:jc w:val="both"/>
        <w:rPr>
          <w:rFonts w:ascii="Arial" w:hAnsi="Arial" w:cs="Arial"/>
        </w:rPr>
      </w:pPr>
      <w:r w:rsidRPr="00B34442">
        <w:rPr>
          <w:rFonts w:ascii="Arial" w:hAnsi="Arial" w:cs="Arial"/>
        </w:rPr>
        <w:t>Clasificación Administrativa</w:t>
      </w:r>
    </w:p>
    <w:p w:rsidR="0024662D" w:rsidRPr="00B34442" w:rsidRDefault="0024662D" w:rsidP="0097643D">
      <w:pPr>
        <w:pStyle w:val="Prrafodelista"/>
        <w:numPr>
          <w:ilvl w:val="0"/>
          <w:numId w:val="16"/>
        </w:numPr>
        <w:autoSpaceDE w:val="0"/>
        <w:autoSpaceDN w:val="0"/>
        <w:adjustRightInd w:val="0"/>
        <w:spacing w:after="0" w:line="240" w:lineRule="auto"/>
        <w:jc w:val="both"/>
        <w:rPr>
          <w:rFonts w:ascii="Arial" w:hAnsi="Arial" w:cs="Arial"/>
        </w:rPr>
      </w:pPr>
      <w:r w:rsidRPr="00B34442">
        <w:rPr>
          <w:rFonts w:ascii="Arial" w:hAnsi="Arial" w:cs="Arial"/>
        </w:rPr>
        <w:t>Clasificación Funcional</w:t>
      </w:r>
    </w:p>
    <w:p w:rsidR="00B34442" w:rsidRDefault="0024662D" w:rsidP="0097643D">
      <w:pPr>
        <w:pStyle w:val="Prrafodelista"/>
        <w:numPr>
          <w:ilvl w:val="0"/>
          <w:numId w:val="16"/>
        </w:numPr>
        <w:autoSpaceDE w:val="0"/>
        <w:autoSpaceDN w:val="0"/>
        <w:adjustRightInd w:val="0"/>
        <w:spacing w:after="0" w:line="240" w:lineRule="auto"/>
        <w:jc w:val="both"/>
        <w:rPr>
          <w:rFonts w:ascii="Arial" w:hAnsi="Arial" w:cs="Arial"/>
        </w:rPr>
      </w:pPr>
      <w:r w:rsidRPr="00B34442">
        <w:rPr>
          <w:rFonts w:ascii="Arial" w:hAnsi="Arial" w:cs="Arial"/>
        </w:rPr>
        <w:t>Clasificación de Servicios Personales por Categoría</w:t>
      </w:r>
    </w:p>
    <w:p w:rsidR="0024662D" w:rsidRDefault="00B34442" w:rsidP="0097643D">
      <w:pPr>
        <w:pStyle w:val="Prrafodelista"/>
        <w:numPr>
          <w:ilvl w:val="0"/>
          <w:numId w:val="16"/>
        </w:numPr>
        <w:autoSpaceDE w:val="0"/>
        <w:autoSpaceDN w:val="0"/>
        <w:adjustRightInd w:val="0"/>
        <w:spacing w:after="0" w:line="240" w:lineRule="auto"/>
        <w:jc w:val="both"/>
        <w:rPr>
          <w:rFonts w:ascii="Arial" w:hAnsi="Arial" w:cs="Arial"/>
        </w:rPr>
      </w:pPr>
      <w:r>
        <w:rPr>
          <w:rFonts w:ascii="Arial" w:hAnsi="Arial" w:cs="Arial"/>
        </w:rPr>
        <w:t>Guía de cumplimiento de la Ley de Disciplina Financiera</w:t>
      </w:r>
      <w:r w:rsidR="0024662D" w:rsidRPr="00B34442">
        <w:rPr>
          <w:rFonts w:ascii="Arial" w:hAnsi="Arial" w:cs="Arial"/>
        </w:rPr>
        <w:t xml:space="preserve">  </w:t>
      </w:r>
    </w:p>
    <w:p w:rsidR="0096041E" w:rsidRDefault="0096041E" w:rsidP="0097643D">
      <w:pPr>
        <w:autoSpaceDE w:val="0"/>
        <w:autoSpaceDN w:val="0"/>
        <w:adjustRightInd w:val="0"/>
        <w:spacing w:after="0" w:line="240" w:lineRule="auto"/>
        <w:jc w:val="both"/>
        <w:rPr>
          <w:rFonts w:ascii="Arial" w:hAnsi="Arial" w:cs="Arial"/>
        </w:rPr>
      </w:pPr>
    </w:p>
    <w:p w:rsidR="0096041E" w:rsidRPr="000B3036" w:rsidRDefault="0096041E" w:rsidP="0097643D">
      <w:pPr>
        <w:autoSpaceDE w:val="0"/>
        <w:autoSpaceDN w:val="0"/>
        <w:adjustRightInd w:val="0"/>
        <w:spacing w:after="0" w:line="240" w:lineRule="auto"/>
        <w:jc w:val="both"/>
        <w:rPr>
          <w:rFonts w:ascii="Arial" w:hAnsi="Arial" w:cs="Arial"/>
        </w:rPr>
      </w:pPr>
      <w:r>
        <w:rPr>
          <w:rFonts w:ascii="Arial" w:hAnsi="Arial" w:cs="Arial"/>
        </w:rPr>
        <w:t xml:space="preserve">Y en cuanto a Normas de Difusión </w:t>
      </w:r>
      <w:r w:rsidRPr="000B3036">
        <w:rPr>
          <w:rFonts w:ascii="Arial" w:hAnsi="Arial" w:cs="Arial"/>
        </w:rPr>
        <w:t>se presenta:</w:t>
      </w:r>
    </w:p>
    <w:p w:rsidR="0096041E" w:rsidRPr="000B3036" w:rsidRDefault="0096041E" w:rsidP="0097643D">
      <w:pPr>
        <w:pStyle w:val="Prrafodelista"/>
        <w:numPr>
          <w:ilvl w:val="0"/>
          <w:numId w:val="18"/>
        </w:numPr>
        <w:autoSpaceDE w:val="0"/>
        <w:autoSpaceDN w:val="0"/>
        <w:adjustRightInd w:val="0"/>
        <w:spacing w:after="0" w:line="240" w:lineRule="auto"/>
        <w:jc w:val="both"/>
        <w:rPr>
          <w:rFonts w:ascii="Arial" w:hAnsi="Arial" w:cs="Arial"/>
        </w:rPr>
      </w:pPr>
      <w:r>
        <w:rPr>
          <w:rFonts w:ascii="Arial" w:hAnsi="Arial" w:cs="Arial"/>
        </w:rPr>
        <w:t>Norma para establecer la estructura de información de montos pagados por ayudas y subsidios.</w:t>
      </w:r>
    </w:p>
    <w:p w:rsidR="0096041E" w:rsidRPr="0096041E" w:rsidRDefault="0096041E" w:rsidP="0097643D">
      <w:pPr>
        <w:autoSpaceDE w:val="0"/>
        <w:autoSpaceDN w:val="0"/>
        <w:adjustRightInd w:val="0"/>
        <w:spacing w:after="0" w:line="240" w:lineRule="auto"/>
        <w:jc w:val="both"/>
        <w:rPr>
          <w:rFonts w:ascii="Arial" w:hAnsi="Arial" w:cs="Arial"/>
        </w:rPr>
      </w:pPr>
    </w:p>
    <w:p w:rsidR="0024662D" w:rsidRPr="000B3036" w:rsidRDefault="0024662D" w:rsidP="0097643D">
      <w:pPr>
        <w:spacing w:after="0" w:line="240" w:lineRule="auto"/>
        <w:jc w:val="both"/>
        <w:rPr>
          <w:rFonts w:ascii="Arial" w:eastAsia="Arial" w:hAnsi="Arial" w:cs="Arial"/>
        </w:rPr>
      </w:pPr>
    </w:p>
    <w:p w:rsidR="003F4C63" w:rsidRDefault="003F4C63" w:rsidP="0097643D">
      <w:pPr>
        <w:spacing w:after="0" w:line="240" w:lineRule="auto"/>
        <w:jc w:val="both"/>
        <w:rPr>
          <w:rFonts w:ascii="Arial" w:eastAsia="Arial" w:hAnsi="Arial" w:cs="Arial"/>
        </w:rPr>
      </w:pPr>
      <w:r>
        <w:rPr>
          <w:rFonts w:ascii="Arial" w:eastAsia="Arial" w:hAnsi="Arial" w:cs="Arial"/>
        </w:rPr>
        <w:t>De esta manera, con la presentación de la Cuenta Pública de la Secretaría Ejecutiva del Sistema Estatal Anticorrupción, se informa sobre los resultados de las finanzas p</w:t>
      </w:r>
      <w:r w:rsidR="00371936">
        <w:rPr>
          <w:rFonts w:ascii="Arial" w:eastAsia="Arial" w:hAnsi="Arial" w:cs="Arial"/>
        </w:rPr>
        <w:t>ú</w:t>
      </w:r>
      <w:r>
        <w:rPr>
          <w:rFonts w:ascii="Arial" w:eastAsia="Arial" w:hAnsi="Arial" w:cs="Arial"/>
        </w:rPr>
        <w:t>blicas en el ejercicio fiscal 20</w:t>
      </w:r>
      <w:r w:rsidR="0096041E">
        <w:rPr>
          <w:rFonts w:ascii="Arial" w:eastAsia="Arial" w:hAnsi="Arial" w:cs="Arial"/>
        </w:rPr>
        <w:t>2</w:t>
      </w:r>
      <w:r w:rsidR="005F0656">
        <w:rPr>
          <w:rFonts w:ascii="Arial" w:eastAsia="Arial" w:hAnsi="Arial" w:cs="Arial"/>
        </w:rPr>
        <w:t>4</w:t>
      </w:r>
      <w:r>
        <w:rPr>
          <w:rFonts w:ascii="Arial" w:eastAsia="Arial" w:hAnsi="Arial" w:cs="Arial"/>
        </w:rPr>
        <w:t xml:space="preserve"> y se da cumplimiento con lo que establece la normatividad vigente.</w:t>
      </w:r>
    </w:p>
    <w:p w:rsidR="00B34442" w:rsidRDefault="00B34442" w:rsidP="0097643D">
      <w:pPr>
        <w:spacing w:after="0" w:line="240" w:lineRule="auto"/>
        <w:jc w:val="both"/>
        <w:rPr>
          <w:rFonts w:ascii="Arial" w:eastAsia="Arial" w:hAnsi="Arial" w:cs="Arial"/>
        </w:rPr>
      </w:pPr>
    </w:p>
    <w:p w:rsidR="00B34442" w:rsidRDefault="00B34442" w:rsidP="0097643D">
      <w:pPr>
        <w:spacing w:after="0" w:line="240" w:lineRule="auto"/>
        <w:jc w:val="both"/>
        <w:rPr>
          <w:rFonts w:ascii="Arial" w:eastAsia="Arial" w:hAnsi="Arial" w:cs="Arial"/>
        </w:rPr>
      </w:pPr>
      <w:bookmarkStart w:id="0" w:name="_GoBack"/>
      <w:bookmarkEnd w:id="0"/>
    </w:p>
    <w:p w:rsidR="00B34442" w:rsidRDefault="00B34442" w:rsidP="0097643D">
      <w:pPr>
        <w:spacing w:after="0" w:line="240" w:lineRule="auto"/>
        <w:jc w:val="both"/>
        <w:rPr>
          <w:rFonts w:ascii="Arial" w:eastAsia="Arial" w:hAnsi="Arial" w:cs="Arial"/>
        </w:rPr>
      </w:pPr>
    </w:p>
    <w:p w:rsidR="00B34442" w:rsidRDefault="00B34442" w:rsidP="0097643D">
      <w:pPr>
        <w:spacing w:after="0" w:line="240" w:lineRule="auto"/>
        <w:jc w:val="both"/>
        <w:rPr>
          <w:rFonts w:ascii="Arial" w:eastAsia="Arial" w:hAnsi="Arial" w:cs="Arial"/>
        </w:rPr>
      </w:pPr>
    </w:p>
    <w:p w:rsidR="00B34442" w:rsidRDefault="00B34442" w:rsidP="0097643D">
      <w:pPr>
        <w:spacing w:after="0" w:line="240" w:lineRule="auto"/>
        <w:jc w:val="both"/>
        <w:rPr>
          <w:rFonts w:ascii="Arial" w:eastAsia="Arial" w:hAnsi="Arial" w:cs="Arial"/>
        </w:rPr>
      </w:pPr>
    </w:p>
    <w:p w:rsidR="00B34442" w:rsidRDefault="00B34442" w:rsidP="0097643D">
      <w:pPr>
        <w:spacing w:after="0" w:line="240" w:lineRule="auto"/>
        <w:jc w:val="both"/>
        <w:rPr>
          <w:rFonts w:ascii="Arial" w:eastAsia="Arial" w:hAnsi="Arial" w:cs="Arial"/>
        </w:rPr>
      </w:pPr>
    </w:p>
    <w:p w:rsidR="00B34442" w:rsidRDefault="00BF13D5" w:rsidP="00BF13D5">
      <w:pPr>
        <w:spacing w:after="0" w:line="240" w:lineRule="auto"/>
        <w:rPr>
          <w:rFonts w:ascii="Arial" w:eastAsia="Arial" w:hAnsi="Arial" w:cs="Arial"/>
        </w:rPr>
      </w:pPr>
      <w:r>
        <w:rPr>
          <w:rFonts w:ascii="Arial" w:eastAsia="Arial" w:hAnsi="Arial" w:cs="Arial"/>
        </w:rPr>
        <w:t xml:space="preserve">          </w:t>
      </w:r>
      <w:r w:rsidR="00E245D1">
        <w:rPr>
          <w:rFonts w:ascii="Arial" w:eastAsia="Arial" w:hAnsi="Arial" w:cs="Arial"/>
        </w:rPr>
        <w:t xml:space="preserve">C.P. Francisco Javier </w:t>
      </w:r>
      <w:proofErr w:type="spellStart"/>
      <w:r w:rsidR="00E245D1">
        <w:rPr>
          <w:rFonts w:ascii="Arial" w:eastAsia="Arial" w:hAnsi="Arial" w:cs="Arial"/>
        </w:rPr>
        <w:t>Rebelín</w:t>
      </w:r>
      <w:proofErr w:type="spellEnd"/>
      <w:r w:rsidR="00E245D1">
        <w:rPr>
          <w:rFonts w:ascii="Arial" w:eastAsia="Arial" w:hAnsi="Arial" w:cs="Arial"/>
        </w:rPr>
        <w:t xml:space="preserve"> Ibarra </w:t>
      </w:r>
      <w:r>
        <w:rPr>
          <w:rFonts w:ascii="Arial" w:eastAsia="Arial" w:hAnsi="Arial" w:cs="Arial"/>
        </w:rPr>
        <w:t xml:space="preserve">                        </w:t>
      </w:r>
      <w:r w:rsidR="00B975D6">
        <w:rPr>
          <w:rFonts w:ascii="Arial" w:eastAsia="Arial" w:hAnsi="Arial" w:cs="Arial"/>
        </w:rPr>
        <w:t xml:space="preserve">    </w:t>
      </w:r>
      <w:r w:rsidR="00E245D1">
        <w:rPr>
          <w:rFonts w:ascii="Arial" w:eastAsia="Arial" w:hAnsi="Arial" w:cs="Arial"/>
        </w:rPr>
        <w:t xml:space="preserve">     </w:t>
      </w:r>
      <w:r>
        <w:rPr>
          <w:rFonts w:ascii="Arial" w:eastAsia="Arial" w:hAnsi="Arial" w:cs="Arial"/>
        </w:rPr>
        <w:t xml:space="preserve">C.P. </w:t>
      </w:r>
      <w:r w:rsidR="00E245D1">
        <w:rPr>
          <w:rFonts w:ascii="Arial" w:eastAsia="Arial" w:hAnsi="Arial" w:cs="Arial"/>
        </w:rPr>
        <w:t>Daniel Aarón Sotelo Heredia</w:t>
      </w:r>
    </w:p>
    <w:p w:rsidR="00B34442" w:rsidRDefault="00E245D1" w:rsidP="00BF13D5">
      <w:pPr>
        <w:spacing w:after="0" w:line="240" w:lineRule="auto"/>
        <w:rPr>
          <w:rFonts w:ascii="Arial" w:eastAsia="Arial" w:hAnsi="Arial" w:cs="Arial"/>
        </w:rPr>
      </w:pPr>
      <w:r>
        <w:rPr>
          <w:rFonts w:ascii="Arial" w:eastAsia="Arial" w:hAnsi="Arial" w:cs="Arial"/>
        </w:rPr>
        <w:t>Encargado de Despacho de la</w:t>
      </w:r>
      <w:r w:rsidR="00B34442">
        <w:rPr>
          <w:rFonts w:ascii="Arial" w:eastAsia="Arial" w:hAnsi="Arial" w:cs="Arial"/>
        </w:rPr>
        <w:t xml:space="preserve"> Secretaría Ejecutiva del </w:t>
      </w:r>
      <w:r w:rsidR="00BF13D5">
        <w:rPr>
          <w:rFonts w:ascii="Arial" w:eastAsia="Arial" w:hAnsi="Arial" w:cs="Arial"/>
        </w:rPr>
        <w:t xml:space="preserve">      </w:t>
      </w:r>
      <w:r w:rsidR="00B975D6">
        <w:rPr>
          <w:rFonts w:ascii="Arial" w:eastAsia="Arial" w:hAnsi="Arial" w:cs="Arial"/>
        </w:rPr>
        <w:t xml:space="preserve">    </w:t>
      </w:r>
      <w:r w:rsidR="00BF13D5">
        <w:rPr>
          <w:rFonts w:ascii="Arial" w:eastAsia="Arial" w:hAnsi="Arial" w:cs="Arial"/>
        </w:rPr>
        <w:t>Director de Administración y Servicios</w:t>
      </w:r>
    </w:p>
    <w:p w:rsidR="00B34442" w:rsidRDefault="00BF13D5" w:rsidP="00BF13D5">
      <w:pPr>
        <w:spacing w:after="0" w:line="240" w:lineRule="auto"/>
        <w:rPr>
          <w:rFonts w:ascii="Arial" w:eastAsia="Arial" w:hAnsi="Arial" w:cs="Arial"/>
        </w:rPr>
      </w:pPr>
      <w:bookmarkStart w:id="1" w:name="_gjdgxs" w:colFirst="0" w:colLast="0"/>
      <w:bookmarkEnd w:id="1"/>
      <w:r>
        <w:rPr>
          <w:rFonts w:ascii="Arial" w:eastAsia="Arial" w:hAnsi="Arial" w:cs="Arial"/>
        </w:rPr>
        <w:t xml:space="preserve">       </w:t>
      </w:r>
      <w:r w:rsidR="00E245D1">
        <w:rPr>
          <w:rFonts w:ascii="Arial" w:eastAsia="Arial" w:hAnsi="Arial" w:cs="Arial"/>
        </w:rPr>
        <w:t xml:space="preserve">         </w:t>
      </w:r>
      <w:r>
        <w:rPr>
          <w:rFonts w:ascii="Arial" w:eastAsia="Arial" w:hAnsi="Arial" w:cs="Arial"/>
        </w:rPr>
        <w:t xml:space="preserve"> </w:t>
      </w:r>
      <w:r w:rsidR="00B34442">
        <w:rPr>
          <w:rFonts w:ascii="Arial" w:eastAsia="Arial" w:hAnsi="Arial" w:cs="Arial"/>
        </w:rPr>
        <w:t>Sistema Estatal Anticorrupción</w:t>
      </w:r>
    </w:p>
    <w:p w:rsidR="00B34442" w:rsidRDefault="00B34442" w:rsidP="0097643D">
      <w:pPr>
        <w:spacing w:after="0" w:line="240" w:lineRule="auto"/>
        <w:jc w:val="both"/>
        <w:rPr>
          <w:rFonts w:ascii="Arial" w:eastAsia="Arial" w:hAnsi="Arial" w:cs="Arial"/>
        </w:rPr>
      </w:pPr>
    </w:p>
    <w:sectPr w:rsidR="00B34442" w:rsidSect="000B3036">
      <w:headerReference w:type="even" r:id="rId8"/>
      <w:headerReference w:type="default" r:id="rId9"/>
      <w:footerReference w:type="even" r:id="rId10"/>
      <w:footerReference w:type="default" r:id="rId11"/>
      <w:pgSz w:w="12242" w:h="15842"/>
      <w:pgMar w:top="1241" w:right="1021" w:bottom="1134" w:left="1021" w:header="284"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87C" w:rsidRDefault="0020787C">
      <w:pPr>
        <w:spacing w:after="0" w:line="240" w:lineRule="auto"/>
      </w:pPr>
      <w:r>
        <w:separator/>
      </w:r>
    </w:p>
  </w:endnote>
  <w:endnote w:type="continuationSeparator" w:id="0">
    <w:p w:rsidR="0020787C" w:rsidRDefault="0020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berana Titular">
    <w:altName w:val="Calibri"/>
    <w:charset w:val="00"/>
    <w:family w:val="auto"/>
    <w:pitch w:val="default"/>
  </w:font>
  <w:font w:name="Soberana Sans 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E7" w:rsidRDefault="001230E2">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rPr>
    </w:pPr>
    <w:r>
      <w:rPr>
        <w:noProof/>
      </w:rPr>
      <mc:AlternateContent>
        <mc:Choice Requires="wpg">
          <w:drawing>
            <wp:anchor distT="0" distB="0" distL="114300" distR="114300" simplePos="0" relativeHeight="251661312" behindDoc="0" locked="0" layoutInCell="1" hidden="0" allowOverlap="1">
              <wp:simplePos x="0" y="0"/>
              <wp:positionH relativeFrom="column">
                <wp:posOffset>-660399</wp:posOffset>
              </wp:positionH>
              <wp:positionV relativeFrom="paragraph">
                <wp:posOffset>-38099</wp:posOffset>
              </wp:positionV>
              <wp:extent cx="10102850" cy="35560"/>
              <wp:effectExtent l="0" t="0" r="0" b="0"/>
              <wp:wrapNone/>
              <wp:docPr id="4" name="Conector recto de flecha 4"/>
              <wp:cNvGraphicFramePr/>
              <a:graphic xmlns:a="http://schemas.openxmlformats.org/drawingml/2006/main">
                <a:graphicData uri="http://schemas.microsoft.com/office/word/2010/wordprocessingShape">
                  <wps:wsp>
                    <wps:cNvCnPr/>
                    <wps:spPr>
                      <a:xfrm rot="10800000" flipH="1">
                        <a:off x="304100" y="3771745"/>
                        <a:ext cx="10083800" cy="16510"/>
                      </a:xfrm>
                      <a:prstGeom prst="straightConnector1">
                        <a:avLst/>
                      </a:prstGeom>
                      <a:noFill/>
                      <a:ln w="19050"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-660399</wp:posOffset>
              </wp:positionH>
              <wp:positionV relativeFrom="paragraph">
                <wp:posOffset>-38099</wp:posOffset>
              </wp:positionV>
              <wp:extent cx="10102850" cy="35560"/>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0102850" cy="35560"/>
                      </a:xfrm>
                      <a:prstGeom prst="rect"/>
                      <a:ln/>
                    </pic:spPr>
                  </pic:pic>
                </a:graphicData>
              </a:graphic>
            </wp:anchor>
          </w:drawing>
        </mc:Fallback>
      </mc:AlternateContent>
    </w:r>
  </w:p>
  <w:p w:rsidR="001111E7" w:rsidRDefault="001111E7">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E7" w:rsidRDefault="001230E2">
    <w:pPr>
      <w:pBdr>
        <w:top w:val="nil"/>
        <w:left w:val="nil"/>
        <w:bottom w:val="nil"/>
        <w:right w:val="nil"/>
        <w:between w:val="nil"/>
      </w:pBdr>
      <w:tabs>
        <w:tab w:val="center" w:pos="4419"/>
        <w:tab w:val="right" w:pos="8838"/>
      </w:tabs>
      <w:spacing w:after="0" w:line="240" w:lineRule="auto"/>
      <w:rPr>
        <w:rFonts w:ascii="Arial" w:eastAsia="Arial" w:hAnsi="Arial" w:cs="Arial"/>
        <w:color w:val="00000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-711199</wp:posOffset>
              </wp:positionH>
              <wp:positionV relativeFrom="paragraph">
                <wp:posOffset>-12699</wp:posOffset>
              </wp:positionV>
              <wp:extent cx="10103485" cy="35560"/>
              <wp:effectExtent l="0" t="0" r="0" b="0"/>
              <wp:wrapNone/>
              <wp:docPr id="3" name="Conector recto de flecha 3"/>
              <wp:cNvGraphicFramePr/>
              <a:graphic xmlns:a="http://schemas.openxmlformats.org/drawingml/2006/main">
                <a:graphicData uri="http://schemas.microsoft.com/office/word/2010/wordprocessingShape">
                  <wps:wsp>
                    <wps:cNvCnPr/>
                    <wps:spPr>
                      <a:xfrm rot="10800000" flipH="1">
                        <a:off x="303783" y="3771745"/>
                        <a:ext cx="10084435" cy="16510"/>
                      </a:xfrm>
                      <a:prstGeom prst="straightConnector1">
                        <a:avLst/>
                      </a:prstGeom>
                      <a:noFill/>
                      <a:ln w="19050"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-711199</wp:posOffset>
              </wp:positionH>
              <wp:positionV relativeFrom="paragraph">
                <wp:posOffset>-12699</wp:posOffset>
              </wp:positionV>
              <wp:extent cx="10103485" cy="3556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0103485" cy="355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87C" w:rsidRDefault="0020787C">
      <w:pPr>
        <w:spacing w:after="0" w:line="240" w:lineRule="auto"/>
      </w:pPr>
      <w:r>
        <w:separator/>
      </w:r>
    </w:p>
  </w:footnote>
  <w:footnote w:type="continuationSeparator" w:id="0">
    <w:p w:rsidR="0020787C" w:rsidRDefault="0020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E7" w:rsidRDefault="001230E2">
    <w:pPr>
      <w:pBdr>
        <w:top w:val="nil"/>
        <w:left w:val="nil"/>
        <w:bottom w:val="nil"/>
        <w:right w:val="nil"/>
        <w:between w:val="nil"/>
      </w:pBdr>
      <w:tabs>
        <w:tab w:val="left" w:pos="3270"/>
        <w:tab w:val="center" w:pos="6843"/>
      </w:tabs>
      <w:spacing w:after="0" w:line="240" w:lineRule="auto"/>
      <w:rPr>
        <w:rFonts w:ascii="Soberana Titular" w:eastAsia="Soberana Titular" w:hAnsi="Soberana Titular" w:cs="Soberana Titular"/>
        <w:color w:val="808080"/>
        <w:sz w:val="14"/>
        <w:szCs w:val="14"/>
      </w:rPr>
    </w:pPr>
    <w:r>
      <w:rPr>
        <w:rFonts w:ascii="Soberana Titular" w:eastAsia="Soberana Titular" w:hAnsi="Soberana Titular" w:cs="Soberana Titular"/>
        <w:color w:val="808080"/>
        <w:sz w:val="32"/>
        <w:szCs w:val="32"/>
      </w:rPr>
      <w:tab/>
    </w:r>
  </w:p>
  <w:p w:rsidR="001111E7" w:rsidRDefault="001230E2">
    <w:pPr>
      <w:pBdr>
        <w:top w:val="nil"/>
        <w:left w:val="nil"/>
        <w:bottom w:val="nil"/>
        <w:right w:val="nil"/>
        <w:between w:val="nil"/>
      </w:pBdr>
      <w:tabs>
        <w:tab w:val="left" w:pos="3270"/>
        <w:tab w:val="center" w:pos="6843"/>
      </w:tabs>
      <w:spacing w:after="0" w:line="240" w:lineRule="auto"/>
      <w:rPr>
        <w:rFonts w:ascii="Soberana Sans Light" w:eastAsia="Soberana Sans Light" w:hAnsi="Soberana Sans Light" w:cs="Soberana Sans Light"/>
        <w:b/>
        <w:color w:val="000000"/>
      </w:rPr>
    </w:pPr>
    <w:r>
      <w:rPr>
        <w:rFonts w:ascii="Soberana Titular" w:eastAsia="Soberana Titular" w:hAnsi="Soberana Titular" w:cs="Soberana Titular"/>
        <w:color w:val="808080"/>
        <w:sz w:val="32"/>
        <w:szCs w:val="32"/>
      </w:rPr>
      <w:tab/>
      <w:t xml:space="preserve">           </w:t>
    </w:r>
    <w:r>
      <w:rPr>
        <w:noProof/>
      </w:rPr>
      <mc:AlternateContent>
        <mc:Choice Requires="wpg">
          <w:drawing>
            <wp:anchor distT="0" distB="0" distL="114300" distR="114300" simplePos="0" relativeHeight="251659264" behindDoc="0" locked="0" layoutInCell="1" hidden="0" allowOverlap="1">
              <wp:simplePos x="0" y="0"/>
              <wp:positionH relativeFrom="column">
                <wp:posOffset>-533399</wp:posOffset>
              </wp:positionH>
              <wp:positionV relativeFrom="paragraph">
                <wp:posOffset>152400</wp:posOffset>
              </wp:positionV>
              <wp:extent cx="10103485" cy="35560"/>
              <wp:effectExtent l="0" t="0" r="0" b="0"/>
              <wp:wrapNone/>
              <wp:docPr id="2" name="Conector recto de flecha 2"/>
              <wp:cNvGraphicFramePr/>
              <a:graphic xmlns:a="http://schemas.openxmlformats.org/drawingml/2006/main">
                <a:graphicData uri="http://schemas.microsoft.com/office/word/2010/wordprocessingShape">
                  <wps:wsp>
                    <wps:cNvCnPr/>
                    <wps:spPr>
                      <a:xfrm rot="10800000" flipH="1">
                        <a:off x="303783" y="3771745"/>
                        <a:ext cx="10084435" cy="16510"/>
                      </a:xfrm>
                      <a:prstGeom prst="straightConnector1">
                        <a:avLst/>
                      </a:prstGeom>
                      <a:noFill/>
                      <a:ln w="19050"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-533399</wp:posOffset>
              </wp:positionH>
              <wp:positionV relativeFrom="paragraph">
                <wp:posOffset>152400</wp:posOffset>
              </wp:positionV>
              <wp:extent cx="10103485" cy="3556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103485" cy="3556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E7" w:rsidRDefault="001230E2">
    <w:pPr>
      <w:pBdr>
        <w:top w:val="nil"/>
        <w:left w:val="nil"/>
        <w:bottom w:val="nil"/>
        <w:right w:val="nil"/>
        <w:between w:val="nil"/>
      </w:pBdr>
      <w:tabs>
        <w:tab w:val="left" w:pos="3270"/>
        <w:tab w:val="center" w:pos="5808"/>
      </w:tabs>
      <w:spacing w:after="0" w:line="240" w:lineRule="auto"/>
      <w:rPr>
        <w:rFonts w:ascii="Arial" w:eastAsia="Arial" w:hAnsi="Arial" w:cs="Arial"/>
        <w:b/>
        <w:color w:val="000000"/>
      </w:rPr>
    </w:pPr>
    <w:r>
      <w:rPr>
        <w:rFonts w:ascii="Soberana Titular" w:eastAsia="Soberana Titular" w:hAnsi="Soberana Titular" w:cs="Soberana Titular"/>
        <w:color w:val="808080"/>
        <w:sz w:val="32"/>
        <w:szCs w:val="32"/>
      </w:rPr>
      <w:tab/>
    </w:r>
    <w:r>
      <w:rPr>
        <w:rFonts w:ascii="Soberana Titular" w:eastAsia="Soberana Titular" w:hAnsi="Soberana Titular" w:cs="Soberana Titular"/>
        <w:color w:val="808080"/>
        <w:sz w:val="32"/>
        <w:szCs w:val="32"/>
      </w:rPr>
      <w:tab/>
    </w:r>
    <w:r>
      <w:rPr>
        <w:rFonts w:ascii="Arial" w:eastAsia="Arial" w:hAnsi="Arial" w:cs="Arial"/>
        <w:color w:val="808080"/>
      </w:rPr>
      <w:t xml:space="preserve">                              </w:t>
    </w:r>
    <w:r>
      <w:rPr>
        <w:rFonts w:ascii="Arial" w:eastAsia="Arial" w:hAnsi="Arial" w:cs="Arial"/>
        <w:b/>
        <w:color w:val="000000"/>
      </w:rPr>
      <w:tab/>
    </w:r>
    <w:r>
      <w:rPr>
        <w:rFonts w:ascii="Arial" w:eastAsia="Arial" w:hAnsi="Arial" w:cs="Arial"/>
        <w:b/>
        <w:color w:val="000000"/>
      </w:rPr>
      <w:tab/>
    </w:r>
  </w:p>
  <w:p w:rsidR="001111E7" w:rsidRDefault="001230E2">
    <w:pPr>
      <w:pBdr>
        <w:top w:val="nil"/>
        <w:left w:val="nil"/>
        <w:bottom w:val="nil"/>
        <w:right w:val="nil"/>
        <w:between w:val="nil"/>
      </w:pBdr>
      <w:tabs>
        <w:tab w:val="center" w:pos="4419"/>
        <w:tab w:val="right" w:pos="8838"/>
      </w:tabs>
      <w:spacing w:after="0" w:line="240" w:lineRule="auto"/>
      <w:jc w:val="center"/>
      <w:rPr>
        <w:rFonts w:ascii="Soberana Sans Light" w:eastAsia="Soberana Sans Light" w:hAnsi="Soberana Sans Light" w:cs="Soberana Sans Light"/>
        <w:b/>
        <w:color w:val="000000"/>
      </w:rPr>
    </w:pPr>
    <w:r>
      <w:rPr>
        <w:rFonts w:ascii="Arial" w:eastAsia="Arial" w:hAnsi="Arial" w:cs="Arial"/>
        <w:b/>
        <w:color w:val="000000"/>
      </w:rPr>
      <w:t>SECRETAR</w:t>
    </w:r>
    <w:r>
      <w:rPr>
        <w:rFonts w:ascii="Arial" w:eastAsia="Arial" w:hAnsi="Arial" w:cs="Arial"/>
        <w:b/>
      </w:rPr>
      <w:t>Í</w:t>
    </w:r>
    <w:r>
      <w:rPr>
        <w:rFonts w:ascii="Arial" w:eastAsia="Arial" w:hAnsi="Arial" w:cs="Arial"/>
        <w:b/>
        <w:color w:val="000000"/>
      </w:rPr>
      <w:t>A EJECUTIVA DEL SISTEMA ESTATAL ANTICORRUPCIÓN</w:t>
    </w:r>
    <w:r>
      <w:rPr>
        <w:noProof/>
      </w:rPr>
      <mc:AlternateContent>
        <mc:Choice Requires="wpg">
          <w:drawing>
            <wp:anchor distT="0" distB="0" distL="114300" distR="114300" simplePos="0" relativeHeight="251658240" behindDoc="0" locked="0" layoutInCell="1" hidden="0" allowOverlap="1">
              <wp:simplePos x="0" y="0"/>
              <wp:positionH relativeFrom="column">
                <wp:posOffset>-711199</wp:posOffset>
              </wp:positionH>
              <wp:positionV relativeFrom="paragraph">
                <wp:posOffset>165100</wp:posOffset>
              </wp:positionV>
              <wp:extent cx="10103485" cy="35560"/>
              <wp:effectExtent l="0" t="0" r="0" b="0"/>
              <wp:wrapNone/>
              <wp:docPr id="1" name="Conector recto de flecha 1"/>
              <wp:cNvGraphicFramePr/>
              <a:graphic xmlns:a="http://schemas.openxmlformats.org/drawingml/2006/main">
                <a:graphicData uri="http://schemas.microsoft.com/office/word/2010/wordprocessingShape">
                  <wps:wsp>
                    <wps:cNvCnPr/>
                    <wps:spPr>
                      <a:xfrm rot="10800000" flipH="1">
                        <a:off x="303783" y="3771745"/>
                        <a:ext cx="10084435" cy="16510"/>
                      </a:xfrm>
                      <a:prstGeom prst="straightConnector1">
                        <a:avLst/>
                      </a:prstGeom>
                      <a:noFill/>
                      <a:ln w="19050"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-711199</wp:posOffset>
              </wp:positionH>
              <wp:positionV relativeFrom="paragraph">
                <wp:posOffset>165100</wp:posOffset>
              </wp:positionV>
              <wp:extent cx="10103485" cy="3556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0103485" cy="3556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5731"/>
    <w:multiLevelType w:val="hybridMultilevel"/>
    <w:tmpl w:val="93B87D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2020C46"/>
    <w:multiLevelType w:val="hybridMultilevel"/>
    <w:tmpl w:val="14100D54"/>
    <w:lvl w:ilvl="0" w:tplc="080A0011">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2" w15:restartNumberingAfterBreak="0">
    <w:nsid w:val="2AF52E65"/>
    <w:multiLevelType w:val="hybridMultilevel"/>
    <w:tmpl w:val="A24E11A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1886349"/>
    <w:multiLevelType w:val="hybridMultilevel"/>
    <w:tmpl w:val="76F2C3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9876AE"/>
    <w:multiLevelType w:val="hybridMultilevel"/>
    <w:tmpl w:val="A24E11A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51DD5024"/>
    <w:multiLevelType w:val="hybridMultilevel"/>
    <w:tmpl w:val="7E3AFB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78E32CA"/>
    <w:multiLevelType w:val="hybridMultilevel"/>
    <w:tmpl w:val="3B16455E"/>
    <w:lvl w:ilvl="0" w:tplc="47FA9BFA">
      <w:start w:val="1"/>
      <w:numFmt w:val="lowerLetter"/>
      <w:lvlText w:val="%1."/>
      <w:lvlJc w:val="left"/>
      <w:pPr>
        <w:ind w:left="1077" w:hanging="357"/>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15:restartNumberingAfterBreak="0">
    <w:nsid w:val="57B57019"/>
    <w:multiLevelType w:val="hybridMultilevel"/>
    <w:tmpl w:val="6AAA91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F764E8"/>
    <w:multiLevelType w:val="hybridMultilevel"/>
    <w:tmpl w:val="9C9C9DE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BC357C3"/>
    <w:multiLevelType w:val="hybridMultilevel"/>
    <w:tmpl w:val="38B4C2C4"/>
    <w:lvl w:ilvl="0" w:tplc="35E887F2">
      <w:start w:val="1"/>
      <w:numFmt w:val="lowerLetter"/>
      <w:lvlText w:val="%1."/>
      <w:lvlJc w:val="left"/>
      <w:pPr>
        <w:ind w:left="108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CA12CA1"/>
    <w:multiLevelType w:val="hybridMultilevel"/>
    <w:tmpl w:val="C01A34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3B6DEF"/>
    <w:multiLevelType w:val="hybridMultilevel"/>
    <w:tmpl w:val="592E8B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065617"/>
    <w:multiLevelType w:val="hybridMultilevel"/>
    <w:tmpl w:val="6016C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BB5D48"/>
    <w:multiLevelType w:val="hybridMultilevel"/>
    <w:tmpl w:val="4A089AE0"/>
    <w:lvl w:ilvl="0" w:tplc="457CFEFA">
      <w:start w:val="1"/>
      <w:numFmt w:val="decimal"/>
      <w:lvlText w:val="%1)"/>
      <w:lvlJc w:val="left"/>
      <w:pPr>
        <w:ind w:left="1722" w:hanging="360"/>
      </w:pPr>
    </w:lvl>
    <w:lvl w:ilvl="1" w:tplc="080A0019">
      <w:start w:val="1"/>
      <w:numFmt w:val="lowerLetter"/>
      <w:lvlText w:val="%2."/>
      <w:lvlJc w:val="left"/>
      <w:pPr>
        <w:ind w:left="2442" w:hanging="360"/>
      </w:pPr>
    </w:lvl>
    <w:lvl w:ilvl="2" w:tplc="080A001B">
      <w:start w:val="1"/>
      <w:numFmt w:val="lowerRoman"/>
      <w:lvlText w:val="%3."/>
      <w:lvlJc w:val="right"/>
      <w:pPr>
        <w:ind w:left="3162" w:hanging="180"/>
      </w:pPr>
    </w:lvl>
    <w:lvl w:ilvl="3" w:tplc="080A000F">
      <w:start w:val="1"/>
      <w:numFmt w:val="decimal"/>
      <w:lvlText w:val="%4."/>
      <w:lvlJc w:val="left"/>
      <w:pPr>
        <w:ind w:left="3882" w:hanging="360"/>
      </w:pPr>
    </w:lvl>
    <w:lvl w:ilvl="4" w:tplc="080A0019">
      <w:start w:val="1"/>
      <w:numFmt w:val="lowerLetter"/>
      <w:lvlText w:val="%5."/>
      <w:lvlJc w:val="left"/>
      <w:pPr>
        <w:ind w:left="4602" w:hanging="360"/>
      </w:pPr>
    </w:lvl>
    <w:lvl w:ilvl="5" w:tplc="080A001B">
      <w:start w:val="1"/>
      <w:numFmt w:val="lowerRoman"/>
      <w:lvlText w:val="%6."/>
      <w:lvlJc w:val="right"/>
      <w:pPr>
        <w:ind w:left="5322" w:hanging="180"/>
      </w:pPr>
    </w:lvl>
    <w:lvl w:ilvl="6" w:tplc="080A000F">
      <w:start w:val="1"/>
      <w:numFmt w:val="decimal"/>
      <w:lvlText w:val="%7."/>
      <w:lvlJc w:val="left"/>
      <w:pPr>
        <w:ind w:left="6042" w:hanging="360"/>
      </w:pPr>
    </w:lvl>
    <w:lvl w:ilvl="7" w:tplc="080A0019">
      <w:start w:val="1"/>
      <w:numFmt w:val="lowerLetter"/>
      <w:lvlText w:val="%8."/>
      <w:lvlJc w:val="left"/>
      <w:pPr>
        <w:ind w:left="6762" w:hanging="360"/>
      </w:pPr>
    </w:lvl>
    <w:lvl w:ilvl="8" w:tplc="080A001B">
      <w:start w:val="1"/>
      <w:numFmt w:val="lowerRoman"/>
      <w:lvlText w:val="%9."/>
      <w:lvlJc w:val="right"/>
      <w:pPr>
        <w:ind w:left="7482" w:hanging="180"/>
      </w:pPr>
    </w:lvl>
  </w:abstractNum>
  <w:abstractNum w:abstractNumId="14" w15:restartNumberingAfterBreak="0">
    <w:nsid w:val="73717DBD"/>
    <w:multiLevelType w:val="hybridMultilevel"/>
    <w:tmpl w:val="3A1A40B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5366171"/>
    <w:multiLevelType w:val="hybridMultilevel"/>
    <w:tmpl w:val="DE4A7736"/>
    <w:lvl w:ilvl="0" w:tplc="35E887F2">
      <w:start w:val="1"/>
      <w:numFmt w:val="lowerLetter"/>
      <w:lvlText w:val="%1."/>
      <w:lvlJc w:val="left"/>
      <w:pPr>
        <w:ind w:left="108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7FD905D2"/>
    <w:multiLevelType w:val="hybridMultilevel"/>
    <w:tmpl w:val="9DECE7C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7"/>
  </w:num>
  <w:num w:numId="2">
    <w:abstractNumId w:val="11"/>
  </w:num>
  <w:num w:numId="3">
    <w:abstractNumId w:val="1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3"/>
  </w:num>
  <w:num w:numId="14">
    <w:abstractNumId w:val="10"/>
  </w:num>
  <w:num w:numId="15">
    <w:abstractNumId w:val="4"/>
  </w:num>
  <w:num w:numId="16">
    <w:abstractNumId w:val="5"/>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E7"/>
    <w:rsid w:val="000720D7"/>
    <w:rsid w:val="000B3036"/>
    <w:rsid w:val="001111E7"/>
    <w:rsid w:val="001230E2"/>
    <w:rsid w:val="001D0EC7"/>
    <w:rsid w:val="001E5050"/>
    <w:rsid w:val="00206520"/>
    <w:rsid w:val="0020787C"/>
    <w:rsid w:val="00220979"/>
    <w:rsid w:val="0024662D"/>
    <w:rsid w:val="002B6EB3"/>
    <w:rsid w:val="003378EF"/>
    <w:rsid w:val="00364AF9"/>
    <w:rsid w:val="00371936"/>
    <w:rsid w:val="003E720E"/>
    <w:rsid w:val="003F4C63"/>
    <w:rsid w:val="004A378E"/>
    <w:rsid w:val="005156A9"/>
    <w:rsid w:val="00525B8B"/>
    <w:rsid w:val="00537B2B"/>
    <w:rsid w:val="00547D17"/>
    <w:rsid w:val="005D00E6"/>
    <w:rsid w:val="005F0656"/>
    <w:rsid w:val="006138BB"/>
    <w:rsid w:val="00687984"/>
    <w:rsid w:val="00714E1D"/>
    <w:rsid w:val="00760351"/>
    <w:rsid w:val="00760EE4"/>
    <w:rsid w:val="00775EB7"/>
    <w:rsid w:val="007D1E8C"/>
    <w:rsid w:val="007D767D"/>
    <w:rsid w:val="00864498"/>
    <w:rsid w:val="008C0336"/>
    <w:rsid w:val="008F2966"/>
    <w:rsid w:val="00902109"/>
    <w:rsid w:val="0096041E"/>
    <w:rsid w:val="009628A2"/>
    <w:rsid w:val="0097643D"/>
    <w:rsid w:val="00A42852"/>
    <w:rsid w:val="00A62DE9"/>
    <w:rsid w:val="00AE036E"/>
    <w:rsid w:val="00AE7EB5"/>
    <w:rsid w:val="00B23D8D"/>
    <w:rsid w:val="00B34442"/>
    <w:rsid w:val="00B60D95"/>
    <w:rsid w:val="00B8579E"/>
    <w:rsid w:val="00B975D6"/>
    <w:rsid w:val="00BF13D5"/>
    <w:rsid w:val="00CB06BD"/>
    <w:rsid w:val="00E245D1"/>
    <w:rsid w:val="00EA1FF6"/>
    <w:rsid w:val="00F21655"/>
    <w:rsid w:val="00F52CAC"/>
    <w:rsid w:val="00F666B3"/>
    <w:rsid w:val="00F74475"/>
    <w:rsid w:val="00F97356"/>
    <w:rsid w:val="00FC00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2EA6"/>
  <w15:docId w15:val="{76070BA7-C02D-4501-9567-C4A0F078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7D1E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1E8C"/>
  </w:style>
  <w:style w:type="paragraph" w:styleId="Piedepgina">
    <w:name w:val="footer"/>
    <w:basedOn w:val="Normal"/>
    <w:link w:val="PiedepginaCar"/>
    <w:uiPriority w:val="99"/>
    <w:unhideWhenUsed/>
    <w:rsid w:val="007D1E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1E8C"/>
  </w:style>
  <w:style w:type="paragraph" w:styleId="Prrafodelista">
    <w:name w:val="List Paragraph"/>
    <w:basedOn w:val="Normal"/>
    <w:uiPriority w:val="34"/>
    <w:qFormat/>
    <w:rsid w:val="003F4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0009">
      <w:bodyDiv w:val="1"/>
      <w:marLeft w:val="0"/>
      <w:marRight w:val="0"/>
      <w:marTop w:val="0"/>
      <w:marBottom w:val="0"/>
      <w:divBdr>
        <w:top w:val="none" w:sz="0" w:space="0" w:color="auto"/>
        <w:left w:val="none" w:sz="0" w:space="0" w:color="auto"/>
        <w:bottom w:val="none" w:sz="0" w:space="0" w:color="auto"/>
        <w:right w:val="none" w:sz="0" w:space="0" w:color="auto"/>
      </w:divBdr>
    </w:div>
    <w:div w:id="323625622">
      <w:bodyDiv w:val="1"/>
      <w:marLeft w:val="0"/>
      <w:marRight w:val="0"/>
      <w:marTop w:val="0"/>
      <w:marBottom w:val="0"/>
      <w:divBdr>
        <w:top w:val="none" w:sz="0" w:space="0" w:color="auto"/>
        <w:left w:val="none" w:sz="0" w:space="0" w:color="auto"/>
        <w:bottom w:val="none" w:sz="0" w:space="0" w:color="auto"/>
        <w:right w:val="none" w:sz="0" w:space="0" w:color="auto"/>
      </w:divBdr>
    </w:div>
    <w:div w:id="1195118080">
      <w:bodyDiv w:val="1"/>
      <w:marLeft w:val="0"/>
      <w:marRight w:val="0"/>
      <w:marTop w:val="0"/>
      <w:marBottom w:val="0"/>
      <w:divBdr>
        <w:top w:val="none" w:sz="0" w:space="0" w:color="auto"/>
        <w:left w:val="none" w:sz="0" w:space="0" w:color="auto"/>
        <w:bottom w:val="none" w:sz="0" w:space="0" w:color="auto"/>
        <w:right w:val="none" w:sz="0" w:space="0" w:color="auto"/>
      </w:divBdr>
    </w:div>
    <w:div w:id="1420105914">
      <w:bodyDiv w:val="1"/>
      <w:marLeft w:val="0"/>
      <w:marRight w:val="0"/>
      <w:marTop w:val="0"/>
      <w:marBottom w:val="0"/>
      <w:divBdr>
        <w:top w:val="none" w:sz="0" w:space="0" w:color="auto"/>
        <w:left w:val="none" w:sz="0" w:space="0" w:color="auto"/>
        <w:bottom w:val="none" w:sz="0" w:space="0" w:color="auto"/>
        <w:right w:val="none" w:sz="0" w:space="0" w:color="auto"/>
      </w:divBdr>
    </w:div>
    <w:div w:id="1493834231">
      <w:bodyDiv w:val="1"/>
      <w:marLeft w:val="0"/>
      <w:marRight w:val="0"/>
      <w:marTop w:val="0"/>
      <w:marBottom w:val="0"/>
      <w:divBdr>
        <w:top w:val="none" w:sz="0" w:space="0" w:color="auto"/>
        <w:left w:val="none" w:sz="0" w:space="0" w:color="auto"/>
        <w:bottom w:val="none" w:sz="0" w:space="0" w:color="auto"/>
        <w:right w:val="none" w:sz="0" w:space="0" w:color="auto"/>
      </w:divBdr>
    </w:div>
    <w:div w:id="1600135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96040-F937-41C9-B8CB-37AA5E49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747</Words>
  <Characters>4110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6</cp:revision>
  <cp:lastPrinted>2022-02-22T23:09:00Z</cp:lastPrinted>
  <dcterms:created xsi:type="dcterms:W3CDTF">2025-02-17T21:30:00Z</dcterms:created>
  <dcterms:modified xsi:type="dcterms:W3CDTF">2025-02-17T22:17:00Z</dcterms:modified>
</cp:coreProperties>
</file>